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F69A4" w14:textId="77777777" w:rsidR="00106895" w:rsidRDefault="00CF5CA0" w:rsidP="00106895">
      <w:pPr>
        <w:spacing w:after="0"/>
        <w:jc w:val="center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 xml:space="preserve">Notice to Active Members of the Greenfield </w:t>
      </w:r>
      <w:r w:rsidR="00106895">
        <w:rPr>
          <w:rFonts w:ascii="Arial Black" w:hAnsi="Arial Black" w:cs="Times New Roman"/>
          <w:sz w:val="24"/>
          <w:szCs w:val="24"/>
        </w:rPr>
        <w:t xml:space="preserve">Fire Territory </w:t>
      </w:r>
    </w:p>
    <w:p w14:paraId="03AB9A85" w14:textId="71104B9D" w:rsidR="00CF5CA0" w:rsidRDefault="00106895" w:rsidP="00BD71D6">
      <w:pPr>
        <w:spacing w:after="0"/>
        <w:jc w:val="center"/>
        <w:rPr>
          <w:rFonts w:ascii="Arial Black" w:hAnsi="Arial Black" w:cs="Times New Roman"/>
          <w:sz w:val="24"/>
          <w:szCs w:val="24"/>
        </w:rPr>
      </w:pPr>
      <w:r>
        <w:rPr>
          <w:rFonts w:ascii="Arial Black" w:hAnsi="Arial Black" w:cs="Times New Roman"/>
          <w:sz w:val="24"/>
          <w:szCs w:val="24"/>
        </w:rPr>
        <w:t xml:space="preserve">Regarding </w:t>
      </w:r>
      <w:r w:rsidR="00CF5CA0">
        <w:rPr>
          <w:rFonts w:ascii="Arial Black" w:hAnsi="Arial Black" w:cs="Times New Roman"/>
          <w:sz w:val="24"/>
          <w:szCs w:val="24"/>
        </w:rPr>
        <w:t xml:space="preserve">Voting Meeting on </w:t>
      </w:r>
      <w:r w:rsidR="00BD71D6">
        <w:rPr>
          <w:rFonts w:ascii="Arial Black" w:hAnsi="Arial Black" w:cs="Times New Roman"/>
          <w:sz w:val="24"/>
          <w:szCs w:val="24"/>
        </w:rPr>
        <w:t xml:space="preserve">Members of the Fire Territory Merit Commission </w:t>
      </w:r>
    </w:p>
    <w:p w14:paraId="02391EA6" w14:textId="77777777" w:rsidR="00BD71D6" w:rsidRDefault="00BD71D6" w:rsidP="00BD71D6">
      <w:pPr>
        <w:spacing w:after="0"/>
        <w:jc w:val="center"/>
        <w:rPr>
          <w:rFonts w:ascii="Arial Black" w:hAnsi="Arial Black" w:cs="Times New Roman"/>
          <w:sz w:val="24"/>
          <w:szCs w:val="24"/>
        </w:rPr>
      </w:pPr>
    </w:p>
    <w:p w14:paraId="21F8217B" w14:textId="420BC157" w:rsidR="007B7841" w:rsidRDefault="00CF5CA0" w:rsidP="00A26B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Notice is hereby by given to the active members of the Greenfield </w:t>
      </w:r>
      <w:r w:rsidR="00106895">
        <w:rPr>
          <w:rFonts w:ascii="Times New Roman" w:hAnsi="Times New Roman" w:cs="Times New Roman"/>
          <w:sz w:val="24"/>
          <w:szCs w:val="24"/>
        </w:rPr>
        <w:t>Fire Territory (“Territory”)</w:t>
      </w:r>
      <w:r>
        <w:rPr>
          <w:rFonts w:ascii="Times New Roman" w:hAnsi="Times New Roman" w:cs="Times New Roman"/>
          <w:sz w:val="24"/>
          <w:szCs w:val="24"/>
        </w:rPr>
        <w:t xml:space="preserve"> by the City of Greenfield Board of Public Works and Safety</w:t>
      </w:r>
      <w:r w:rsidR="00106895">
        <w:rPr>
          <w:rFonts w:ascii="Times New Roman" w:hAnsi="Times New Roman" w:cs="Times New Roman"/>
          <w:sz w:val="24"/>
          <w:szCs w:val="24"/>
        </w:rPr>
        <w:t xml:space="preserve"> (“Board”) as governing board of the Territory</w:t>
      </w:r>
      <w:r>
        <w:rPr>
          <w:rFonts w:ascii="Times New Roman" w:hAnsi="Times New Roman" w:cs="Times New Roman"/>
          <w:sz w:val="24"/>
          <w:szCs w:val="24"/>
        </w:rPr>
        <w:t xml:space="preserve">, that pursuant to </w:t>
      </w:r>
      <w:r w:rsidR="00A26BDF">
        <w:rPr>
          <w:rFonts w:ascii="Times New Roman" w:hAnsi="Times New Roman" w:cs="Times New Roman"/>
          <w:sz w:val="24"/>
          <w:szCs w:val="24"/>
        </w:rPr>
        <w:t xml:space="preserve">Indiana Code </w:t>
      </w:r>
      <w:r>
        <w:rPr>
          <w:rFonts w:ascii="Times New Roman" w:hAnsi="Times New Roman" w:cs="Times New Roman"/>
          <w:sz w:val="24"/>
          <w:szCs w:val="24"/>
        </w:rPr>
        <w:t>36-8-3.5-</w:t>
      </w:r>
      <w:r w:rsidR="00BD71D6">
        <w:rPr>
          <w:rFonts w:ascii="Times New Roman" w:hAnsi="Times New Roman" w:cs="Times New Roman"/>
          <w:sz w:val="24"/>
          <w:szCs w:val="24"/>
        </w:rPr>
        <w:t xml:space="preserve">8, </w:t>
      </w:r>
      <w:r>
        <w:rPr>
          <w:rFonts w:ascii="Times New Roman" w:hAnsi="Times New Roman" w:cs="Times New Roman"/>
          <w:sz w:val="24"/>
          <w:szCs w:val="24"/>
        </w:rPr>
        <w:t xml:space="preserve">a meeting </w:t>
      </w:r>
      <w:r w:rsidR="00BD71D6">
        <w:rPr>
          <w:rFonts w:ascii="Times New Roman" w:hAnsi="Times New Roman" w:cs="Times New Roman"/>
          <w:sz w:val="24"/>
          <w:szCs w:val="24"/>
        </w:rPr>
        <w:t xml:space="preserve">will be </w:t>
      </w:r>
      <w:r>
        <w:rPr>
          <w:rFonts w:ascii="Times New Roman" w:hAnsi="Times New Roman" w:cs="Times New Roman"/>
          <w:sz w:val="24"/>
          <w:szCs w:val="24"/>
        </w:rPr>
        <w:t>held on</w:t>
      </w:r>
      <w:r w:rsidR="007B7841">
        <w:rPr>
          <w:rFonts w:ascii="Times New Roman" w:hAnsi="Times New Roman" w:cs="Times New Roman"/>
          <w:sz w:val="24"/>
          <w:szCs w:val="24"/>
        </w:rPr>
        <w:t xml:space="preserve">:  </w:t>
      </w:r>
      <w:r w:rsidR="00D924A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C26C61" w14:textId="1487940F" w:rsidR="007B7841" w:rsidRPr="007B7841" w:rsidRDefault="007B7841" w:rsidP="007B784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</w:t>
      </w:r>
      <w:r w:rsidR="00BD71D6">
        <w:rPr>
          <w:rFonts w:ascii="Times New Roman" w:hAnsi="Times New Roman" w:cs="Times New Roman"/>
          <w:b/>
          <w:bCs/>
          <w:sz w:val="28"/>
          <w:szCs w:val="28"/>
        </w:rPr>
        <w:t xml:space="preserve">uesday, February 18, </w:t>
      </w:r>
      <w:proofErr w:type="gramStart"/>
      <w:r w:rsidR="00BD71D6">
        <w:rPr>
          <w:rFonts w:ascii="Times New Roman" w:hAnsi="Times New Roman" w:cs="Times New Roman"/>
          <w:b/>
          <w:bCs/>
          <w:sz w:val="28"/>
          <w:szCs w:val="28"/>
        </w:rPr>
        <w:t>2025</w:t>
      </w:r>
      <w:proofErr w:type="gramEnd"/>
      <w:r w:rsidR="00BD71D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924A5" w:rsidRPr="007B7841">
        <w:rPr>
          <w:rFonts w:ascii="Times New Roman" w:hAnsi="Times New Roman" w:cs="Times New Roman"/>
          <w:b/>
          <w:bCs/>
          <w:sz w:val="28"/>
          <w:szCs w:val="28"/>
        </w:rPr>
        <w:t>at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8:00 </w:t>
      </w:r>
      <w:r w:rsidR="00D924A5" w:rsidRPr="007B7841">
        <w:rPr>
          <w:rFonts w:ascii="Times New Roman" w:hAnsi="Times New Roman" w:cs="Times New Roman"/>
          <w:b/>
          <w:bCs/>
          <w:sz w:val="28"/>
          <w:szCs w:val="28"/>
        </w:rPr>
        <w:t>a.m.</w:t>
      </w:r>
    </w:p>
    <w:p w14:paraId="48003168" w14:textId="3635F92E" w:rsidR="00CF5CA0" w:rsidRDefault="00CF5CA0" w:rsidP="007B78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the</w:t>
      </w:r>
      <w:r w:rsidR="00D924A5">
        <w:rPr>
          <w:rFonts w:ascii="Times New Roman" w:hAnsi="Times New Roman" w:cs="Times New Roman"/>
          <w:sz w:val="24"/>
          <w:szCs w:val="24"/>
        </w:rPr>
        <w:t xml:space="preserve"> Training Room, at Station 442, </w:t>
      </w:r>
      <w:r w:rsidR="00BD71D6">
        <w:rPr>
          <w:rFonts w:ascii="Times New Roman" w:hAnsi="Times New Roman" w:cs="Times New Roman"/>
          <w:sz w:val="24"/>
          <w:szCs w:val="24"/>
        </w:rPr>
        <w:t xml:space="preserve">located at </w:t>
      </w:r>
      <w:r w:rsidR="00D924A5">
        <w:rPr>
          <w:rFonts w:ascii="Times New Roman" w:hAnsi="Times New Roman" w:cs="Times New Roman"/>
          <w:sz w:val="24"/>
          <w:szCs w:val="24"/>
        </w:rPr>
        <w:t xml:space="preserve">210 W. New Road, Greenfield, Indiana </w:t>
      </w:r>
      <w:r>
        <w:rPr>
          <w:rFonts w:ascii="Times New Roman" w:hAnsi="Times New Roman" w:cs="Times New Roman"/>
          <w:sz w:val="24"/>
          <w:szCs w:val="24"/>
        </w:rPr>
        <w:t xml:space="preserve">for </w:t>
      </w:r>
      <w:r w:rsidR="00BD71D6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purpose of the active </w:t>
      </w:r>
      <w:r w:rsidR="00BD71D6">
        <w:rPr>
          <w:rFonts w:ascii="Times New Roman" w:hAnsi="Times New Roman" w:cs="Times New Roman"/>
          <w:sz w:val="24"/>
          <w:szCs w:val="24"/>
        </w:rPr>
        <w:t xml:space="preserve">members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106895">
        <w:rPr>
          <w:rFonts w:ascii="Times New Roman" w:hAnsi="Times New Roman" w:cs="Times New Roman"/>
          <w:sz w:val="24"/>
          <w:szCs w:val="24"/>
        </w:rPr>
        <w:t xml:space="preserve">Territory </w:t>
      </w:r>
      <w:r>
        <w:rPr>
          <w:rFonts w:ascii="Times New Roman" w:hAnsi="Times New Roman" w:cs="Times New Roman"/>
          <w:sz w:val="24"/>
          <w:szCs w:val="24"/>
        </w:rPr>
        <w:t xml:space="preserve">to vote on </w:t>
      </w:r>
      <w:r w:rsidR="00BD71D6">
        <w:rPr>
          <w:rFonts w:ascii="Times New Roman" w:hAnsi="Times New Roman" w:cs="Times New Roman"/>
          <w:sz w:val="24"/>
          <w:szCs w:val="24"/>
        </w:rPr>
        <w:t>persons nominated to serve on the Territory Merit Commission</w:t>
      </w:r>
      <w:r>
        <w:rPr>
          <w:rFonts w:ascii="Times New Roman" w:hAnsi="Times New Roman" w:cs="Times New Roman"/>
          <w:sz w:val="24"/>
          <w:szCs w:val="24"/>
        </w:rPr>
        <w:t xml:space="preserve">.    </w:t>
      </w:r>
    </w:p>
    <w:p w14:paraId="66343A02" w14:textId="0AF2C2B1" w:rsidR="00CF5CA0" w:rsidRDefault="00CF5CA0" w:rsidP="00A26B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Resolution No. </w:t>
      </w:r>
      <w:r w:rsidR="00993931">
        <w:rPr>
          <w:rFonts w:ascii="Times New Roman" w:hAnsi="Times New Roman" w:cs="Times New Roman"/>
          <w:sz w:val="24"/>
          <w:szCs w:val="24"/>
        </w:rPr>
        <w:t>2025-01-28-BOW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D71D6">
        <w:rPr>
          <w:rFonts w:ascii="Times New Roman" w:hAnsi="Times New Roman" w:cs="Times New Roman"/>
          <w:sz w:val="24"/>
          <w:szCs w:val="24"/>
        </w:rPr>
        <w:t xml:space="preserve">(attached) was adopted by the Board on January 14, </w:t>
      </w:r>
      <w:proofErr w:type="gramStart"/>
      <w:r w:rsidR="00BD71D6">
        <w:rPr>
          <w:rFonts w:ascii="Times New Roman" w:hAnsi="Times New Roman" w:cs="Times New Roman"/>
          <w:sz w:val="24"/>
          <w:szCs w:val="24"/>
        </w:rPr>
        <w:t>2025</w:t>
      </w:r>
      <w:proofErr w:type="gramEnd"/>
      <w:r w:rsidR="00BD71D6">
        <w:rPr>
          <w:rFonts w:ascii="Times New Roman" w:hAnsi="Times New Roman" w:cs="Times New Roman"/>
          <w:sz w:val="24"/>
          <w:szCs w:val="24"/>
        </w:rPr>
        <w:t xml:space="preserve"> and sets forth, in Exhibit A, the procedure for nominating candidates and electing merit commissioners.  The deadline to nominate a candidate who meets the required qualifications is noon on Tuesday, February 11, 2025.   </w:t>
      </w:r>
    </w:p>
    <w:p w14:paraId="58B22AEE" w14:textId="2DA72F69" w:rsidR="00A26BDF" w:rsidRPr="00CB368D" w:rsidRDefault="00CF5CA0" w:rsidP="00A26BDF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Attendance is required for th</w:t>
      </w:r>
      <w:r w:rsidR="00A26BDF">
        <w:rPr>
          <w:rFonts w:ascii="Times New Roman" w:hAnsi="Times New Roman" w:cs="Times New Roman"/>
          <w:sz w:val="24"/>
          <w:szCs w:val="24"/>
        </w:rPr>
        <w:t>is</w:t>
      </w:r>
      <w:r>
        <w:rPr>
          <w:rFonts w:ascii="Times New Roman" w:hAnsi="Times New Roman" w:cs="Times New Roman"/>
          <w:sz w:val="24"/>
          <w:szCs w:val="24"/>
        </w:rPr>
        <w:t xml:space="preserve"> meeting by all active members of the </w:t>
      </w:r>
      <w:r w:rsidR="00D152D4">
        <w:rPr>
          <w:rFonts w:ascii="Times New Roman" w:hAnsi="Times New Roman" w:cs="Times New Roman"/>
          <w:sz w:val="24"/>
          <w:szCs w:val="24"/>
        </w:rPr>
        <w:t>Territory</w:t>
      </w:r>
      <w:r>
        <w:rPr>
          <w:rFonts w:ascii="Times New Roman" w:hAnsi="Times New Roman" w:cs="Times New Roman"/>
          <w:sz w:val="24"/>
          <w:szCs w:val="24"/>
        </w:rPr>
        <w:t>.</w:t>
      </w:r>
      <w:r w:rsidR="00A26BDF">
        <w:rPr>
          <w:rFonts w:ascii="Times New Roman" w:hAnsi="Times New Roman" w:cs="Times New Roman"/>
          <w:sz w:val="24"/>
          <w:szCs w:val="24"/>
        </w:rPr>
        <w:t xml:space="preserve">  Questions should be directed to Greenfield City Attorney, Gregg Morelock at (317)</w:t>
      </w:r>
      <w:r w:rsidR="00D924A5">
        <w:rPr>
          <w:rFonts w:ascii="Times New Roman" w:hAnsi="Times New Roman" w:cs="Times New Roman"/>
          <w:sz w:val="24"/>
          <w:szCs w:val="24"/>
        </w:rPr>
        <w:t xml:space="preserve"> 325-1303</w:t>
      </w:r>
      <w:r w:rsidR="00BD71D6">
        <w:rPr>
          <w:rFonts w:ascii="Times New Roman" w:hAnsi="Times New Roman" w:cs="Times New Roman"/>
          <w:sz w:val="24"/>
          <w:szCs w:val="24"/>
        </w:rPr>
        <w:t xml:space="preserve"> or </w:t>
      </w:r>
      <w:hyperlink r:id="rId6" w:history="1">
        <w:r w:rsidR="00BD71D6" w:rsidRPr="00B94D61">
          <w:rPr>
            <w:rStyle w:val="Hyperlink"/>
            <w:rFonts w:ascii="Times New Roman" w:hAnsi="Times New Roman" w:cs="Times New Roman"/>
            <w:sz w:val="24"/>
            <w:szCs w:val="24"/>
          </w:rPr>
          <w:t>gmorelock@greenfieldin.org</w:t>
        </w:r>
      </w:hyperlink>
      <w:r w:rsidR="00BD71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7F034FD" w14:textId="2890DE70" w:rsidR="00CF5CA0" w:rsidRPr="00CF5CA0" w:rsidRDefault="00CF5CA0" w:rsidP="00A26B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CF5CA0" w:rsidRPr="00CF5C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A8969" w14:textId="77777777" w:rsidR="00797F55" w:rsidRDefault="00797F55" w:rsidP="00ED56BF">
      <w:pPr>
        <w:spacing w:after="0" w:line="240" w:lineRule="auto"/>
      </w:pPr>
      <w:r>
        <w:separator/>
      </w:r>
    </w:p>
  </w:endnote>
  <w:endnote w:type="continuationSeparator" w:id="0">
    <w:p w14:paraId="7211D409" w14:textId="77777777" w:rsidR="00797F55" w:rsidRDefault="00797F55" w:rsidP="00ED5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09AD3" w14:textId="77777777" w:rsidR="00ED56BF" w:rsidRDefault="00ED56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C8C6A" w14:textId="77777777" w:rsidR="00ED56BF" w:rsidRDefault="00ED56B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2006B" w14:textId="77777777" w:rsidR="00ED56BF" w:rsidRDefault="00ED56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E7AC7A" w14:textId="77777777" w:rsidR="00797F55" w:rsidRDefault="00797F55" w:rsidP="00ED56BF">
      <w:pPr>
        <w:spacing w:after="0" w:line="240" w:lineRule="auto"/>
      </w:pPr>
      <w:r>
        <w:separator/>
      </w:r>
    </w:p>
  </w:footnote>
  <w:footnote w:type="continuationSeparator" w:id="0">
    <w:p w14:paraId="582512FF" w14:textId="77777777" w:rsidR="00797F55" w:rsidRDefault="00797F55" w:rsidP="00ED5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272411" w14:textId="77777777" w:rsidR="00ED56BF" w:rsidRDefault="00ED56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D6927" w14:textId="2D0615DF" w:rsidR="00ED56BF" w:rsidRDefault="00ED56B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A99E3" w14:textId="77777777" w:rsidR="00ED56BF" w:rsidRDefault="00ED56B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CA0"/>
    <w:rsid w:val="00106895"/>
    <w:rsid w:val="001664BA"/>
    <w:rsid w:val="003F1B39"/>
    <w:rsid w:val="005029DE"/>
    <w:rsid w:val="005219F7"/>
    <w:rsid w:val="00535333"/>
    <w:rsid w:val="00797F55"/>
    <w:rsid w:val="007B7841"/>
    <w:rsid w:val="00845632"/>
    <w:rsid w:val="00993931"/>
    <w:rsid w:val="00A26BDF"/>
    <w:rsid w:val="00B3488C"/>
    <w:rsid w:val="00BD71D6"/>
    <w:rsid w:val="00CB368D"/>
    <w:rsid w:val="00CC163D"/>
    <w:rsid w:val="00CF5CA0"/>
    <w:rsid w:val="00D05596"/>
    <w:rsid w:val="00D152D4"/>
    <w:rsid w:val="00D924A5"/>
    <w:rsid w:val="00E20963"/>
    <w:rsid w:val="00ED5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8B9EE9"/>
  <w15:chartTrackingRefBased/>
  <w15:docId w15:val="{3546E9EF-FA10-41C0-AFA0-0F355277C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5C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C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C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C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C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C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C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C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C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C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C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CA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CA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C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C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C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C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C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5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C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F5C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C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5C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C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5CA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CA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CA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26BD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6BD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D5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56BF"/>
  </w:style>
  <w:style w:type="paragraph" w:styleId="Footer">
    <w:name w:val="footer"/>
    <w:basedOn w:val="Normal"/>
    <w:link w:val="FooterChar"/>
    <w:uiPriority w:val="99"/>
    <w:unhideWhenUsed/>
    <w:rsid w:val="00ED5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5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morelock@greenfieldin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CGA Email</dc:creator>
  <cp:keywords/>
  <dc:description/>
  <cp:lastModifiedBy>CGA Email</cp:lastModifiedBy>
  <cp:revision>4</cp:revision>
  <dcterms:created xsi:type="dcterms:W3CDTF">2025-01-13T06:21:00Z</dcterms:created>
  <dcterms:modified xsi:type="dcterms:W3CDTF">2025-01-22T19:53:00Z</dcterms:modified>
</cp:coreProperties>
</file>