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73A67B8D" w:rsidR="003A6FB0" w:rsidRPr="0015504D" w:rsidRDefault="00D060A9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August 12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FED3EC3" w14:textId="77777777" w:rsidR="00D626FE" w:rsidRDefault="00D626FE" w:rsidP="00D626F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Mayor Presenting Certificates of Appreciation to City Employees</w:t>
      </w:r>
    </w:p>
    <w:p w14:paraId="1B8D837A" w14:textId="77777777" w:rsidR="00D626FE" w:rsidRDefault="00D626FE" w:rsidP="00D626FE">
      <w:pPr>
        <w:tabs>
          <w:tab w:val="left" w:pos="4230"/>
        </w:tabs>
        <w:spacing w:after="0" w:line="240" w:lineRule="auto"/>
        <w:rPr>
          <w:b/>
        </w:rPr>
      </w:pPr>
    </w:p>
    <w:p w14:paraId="0872DB13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102EF1C0" w14:textId="77777777" w:rsidR="00E071F7" w:rsidRDefault="00E071F7" w:rsidP="00AC6709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0F9BE529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D060A9">
        <w:t>July 22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AC6709">
      <w:pPr>
        <w:spacing w:after="0" w:line="240" w:lineRule="auto"/>
        <w:rPr>
          <w:b/>
        </w:rPr>
      </w:pPr>
    </w:p>
    <w:p w14:paraId="633CDF11" w14:textId="7B165FCF" w:rsidR="00C279C3" w:rsidRPr="00AC6709" w:rsidRDefault="00AC6709" w:rsidP="00AC6709">
      <w:pPr>
        <w:shd w:val="clear" w:color="auto" w:fill="FFFFFF"/>
        <w:spacing w:after="0" w:line="240" w:lineRule="auto"/>
        <w:ind w:left="720"/>
        <w:rPr>
          <w:rFonts w:eastAsia="Times New Roman"/>
        </w:rPr>
      </w:pPr>
      <w:r w:rsidRPr="00AC6709">
        <w:rPr>
          <w:rFonts w:ascii="Trebuchet MS" w:hAnsi="Trebuchet MS"/>
          <w:shd w:val="clear" w:color="auto" w:fill="FFFFFF"/>
        </w:rPr>
        <w:t>Claims Docket</w:t>
      </w:r>
      <w:r w:rsidRPr="00AC6709">
        <w:rPr>
          <w:rFonts w:ascii="Trebuchet MS" w:hAnsi="Trebuchet MS"/>
        </w:rPr>
        <w:br/>
      </w:r>
      <w:r w:rsidRPr="00AC6709">
        <w:rPr>
          <w:rFonts w:ascii="Trebuchet MS" w:hAnsi="Trebuchet MS"/>
          <w:shd w:val="clear" w:color="auto" w:fill="FFFFFF"/>
        </w:rPr>
        <w:t>Payroll Allowance for </w:t>
      </w:r>
      <w:r w:rsidRPr="00AC6709">
        <w:rPr>
          <w:rStyle w:val="object"/>
          <w:rFonts w:ascii="Trebuchet MS" w:hAnsi="Trebuchet MS"/>
          <w:shd w:val="clear" w:color="auto" w:fill="FFFFFF"/>
        </w:rPr>
        <w:t>July 2025</w:t>
      </w:r>
      <w:r w:rsidRPr="00AC6709">
        <w:rPr>
          <w:rFonts w:ascii="Trebuchet MS" w:hAnsi="Trebuchet MS"/>
        </w:rPr>
        <w:br/>
      </w:r>
      <w:r w:rsidRPr="00AC6709">
        <w:rPr>
          <w:rFonts w:ascii="Trebuchet MS" w:hAnsi="Trebuchet MS"/>
          <w:shd w:val="clear" w:color="auto" w:fill="FFFFFF"/>
        </w:rPr>
        <w:t>Conflict of Interest</w:t>
      </w:r>
    </w:p>
    <w:p w14:paraId="7659E30F" w14:textId="77777777" w:rsidR="00C279C3" w:rsidRDefault="00C279C3" w:rsidP="00AC6709">
      <w:pPr>
        <w:spacing w:after="0" w:line="240" w:lineRule="auto"/>
        <w:rPr>
          <w:b/>
        </w:rPr>
      </w:pPr>
    </w:p>
    <w:p w14:paraId="09E8277C" w14:textId="77777777" w:rsidR="00AC6709" w:rsidRDefault="00AC6709" w:rsidP="00AC6709">
      <w:pPr>
        <w:spacing w:after="0" w:line="240" w:lineRule="auto"/>
        <w:rPr>
          <w:b/>
        </w:rPr>
      </w:pPr>
    </w:p>
    <w:p w14:paraId="04B696E2" w14:textId="246676CC" w:rsidR="008B1EAA" w:rsidRPr="006943CA" w:rsidRDefault="008B1EAA" w:rsidP="00AC6709">
      <w:pPr>
        <w:spacing w:after="0" w:line="240" w:lineRule="auto"/>
        <w:rPr>
          <w:bCs/>
        </w:rPr>
      </w:pPr>
      <w:r>
        <w:rPr>
          <w:b/>
        </w:rPr>
        <w:t>CITY ATTORNEY:</w:t>
      </w:r>
    </w:p>
    <w:p w14:paraId="4C322F05" w14:textId="77777777" w:rsidR="008B1EAA" w:rsidRDefault="008B1EAA" w:rsidP="00AC6709">
      <w:pPr>
        <w:spacing w:after="0" w:line="240" w:lineRule="auto"/>
        <w:rPr>
          <w:b/>
        </w:rPr>
      </w:pPr>
    </w:p>
    <w:p w14:paraId="5FD679BF" w14:textId="32ED31C1" w:rsidR="00A26C05" w:rsidRPr="00A26C05" w:rsidRDefault="00A26C05" w:rsidP="00AC6709">
      <w:pPr>
        <w:spacing w:after="0" w:line="240" w:lineRule="auto"/>
        <w:rPr>
          <w:bCs/>
        </w:rPr>
      </w:pPr>
      <w:r>
        <w:rPr>
          <w:b/>
        </w:rPr>
        <w:tab/>
      </w:r>
      <w:r w:rsidRPr="00A26C05">
        <w:rPr>
          <w:bCs/>
        </w:rPr>
        <w:t>Utility Easements</w:t>
      </w:r>
    </w:p>
    <w:p w14:paraId="381F60EF" w14:textId="71A2AF95" w:rsidR="00FD4202" w:rsidRDefault="008B1EAA" w:rsidP="00AC6709">
      <w:pPr>
        <w:spacing w:after="0" w:line="240" w:lineRule="auto"/>
        <w:rPr>
          <w:bCs/>
        </w:rPr>
      </w:pPr>
      <w:r>
        <w:rPr>
          <w:b/>
        </w:rPr>
        <w:tab/>
      </w:r>
      <w:r w:rsidR="004370C6">
        <w:rPr>
          <w:bCs/>
        </w:rPr>
        <w:t>Permission to Seek Quotes for City Hall Masonry Work and Girl Scout House Fence</w:t>
      </w:r>
    </w:p>
    <w:p w14:paraId="6755AA59" w14:textId="77777777" w:rsidR="00F517D4" w:rsidRPr="004370C6" w:rsidRDefault="00F517D4" w:rsidP="00AC6709">
      <w:pPr>
        <w:spacing w:after="0" w:line="240" w:lineRule="auto"/>
        <w:rPr>
          <w:bCs/>
        </w:rPr>
      </w:pPr>
    </w:p>
    <w:p w14:paraId="2B57D05F" w14:textId="77777777" w:rsidR="00EA3B98" w:rsidRDefault="00EA3B98" w:rsidP="00AC6709">
      <w:pPr>
        <w:spacing w:after="0" w:line="240" w:lineRule="auto"/>
        <w:rPr>
          <w:b/>
        </w:rPr>
      </w:pPr>
    </w:p>
    <w:p w14:paraId="0953748C" w14:textId="77777777" w:rsidR="004D4766" w:rsidRPr="008B7664" w:rsidRDefault="004D4766" w:rsidP="00AC6709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71C419DE" w14:textId="77777777" w:rsidR="004D4766" w:rsidRDefault="004D4766" w:rsidP="00AC6709">
      <w:pPr>
        <w:spacing w:after="0" w:line="240" w:lineRule="auto"/>
        <w:rPr>
          <w:b/>
        </w:rPr>
      </w:pPr>
    </w:p>
    <w:p w14:paraId="1858BF31" w14:textId="16B8CA23" w:rsidR="004D4766" w:rsidRPr="004D4766" w:rsidRDefault="004D4766" w:rsidP="00AC6709">
      <w:pPr>
        <w:spacing w:after="0" w:line="240" w:lineRule="auto"/>
        <w:rPr>
          <w:b/>
        </w:rPr>
      </w:pPr>
      <w:r>
        <w:rPr>
          <w:b/>
        </w:rPr>
        <w:tab/>
      </w:r>
      <w:r w:rsidRPr="004D4766">
        <w:rPr>
          <w:color w:val="000000"/>
          <w:shd w:val="clear" w:color="auto" w:fill="FFFFFF"/>
        </w:rPr>
        <w:t>Franklin Street Sanitary Sewer and Water Main Project- Change Order No. 1</w:t>
      </w:r>
    </w:p>
    <w:p w14:paraId="0F0007FA" w14:textId="77777777" w:rsidR="004D4766" w:rsidRDefault="004D4766" w:rsidP="00AC6709">
      <w:pPr>
        <w:spacing w:after="0" w:line="240" w:lineRule="auto"/>
        <w:rPr>
          <w:b/>
        </w:rPr>
      </w:pPr>
    </w:p>
    <w:p w14:paraId="743F5075" w14:textId="77777777" w:rsidR="004D4766" w:rsidRDefault="004D4766" w:rsidP="00AC6709">
      <w:pPr>
        <w:spacing w:after="0" w:line="240" w:lineRule="auto"/>
        <w:rPr>
          <w:b/>
        </w:rPr>
      </w:pPr>
    </w:p>
    <w:p w14:paraId="588334FA" w14:textId="77777777" w:rsidR="004F0F64" w:rsidRDefault="004F0F64" w:rsidP="00AC6709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1DCEBC65" w14:textId="77777777" w:rsidR="004F0F64" w:rsidRDefault="004F0F64" w:rsidP="00AC6709">
      <w:pPr>
        <w:spacing w:after="0" w:line="240" w:lineRule="auto"/>
        <w:rPr>
          <w:b/>
        </w:rPr>
      </w:pPr>
    </w:p>
    <w:p w14:paraId="1D58A639" w14:textId="60431A3B" w:rsidR="004F0F64" w:rsidRPr="004F0F64" w:rsidRDefault="004F0F64" w:rsidP="00AC6709">
      <w:pPr>
        <w:spacing w:after="0" w:line="240" w:lineRule="auto"/>
        <w:ind w:firstLine="720"/>
        <w:rPr>
          <w:rFonts w:eastAsia="Times New Roman"/>
          <w:color w:val="000000"/>
          <w:kern w:val="28"/>
        </w:rPr>
      </w:pPr>
      <w:r w:rsidRPr="004F0F64">
        <w:rPr>
          <w:rFonts w:eastAsia="Times New Roman"/>
          <w:color w:val="000000"/>
          <w:kern w:val="28"/>
        </w:rPr>
        <w:t xml:space="preserve">Approval of </w:t>
      </w:r>
      <w:r w:rsidR="00A33390">
        <w:rPr>
          <w:rFonts w:eastAsia="Times New Roman"/>
          <w:color w:val="000000"/>
          <w:kern w:val="28"/>
        </w:rPr>
        <w:t>A</w:t>
      </w:r>
      <w:r w:rsidRPr="004F0F64">
        <w:rPr>
          <w:rFonts w:eastAsia="Times New Roman"/>
          <w:color w:val="000000"/>
          <w:kern w:val="28"/>
        </w:rPr>
        <w:t xml:space="preserve">uction </w:t>
      </w:r>
      <w:r w:rsidR="00A33390">
        <w:rPr>
          <w:rFonts w:eastAsia="Times New Roman"/>
          <w:color w:val="000000"/>
          <w:kern w:val="28"/>
        </w:rPr>
        <w:t>A</w:t>
      </w:r>
      <w:r w:rsidRPr="004F0F64">
        <w:rPr>
          <w:rFonts w:eastAsia="Times New Roman"/>
          <w:color w:val="000000"/>
          <w:kern w:val="28"/>
        </w:rPr>
        <w:t>greement</w:t>
      </w:r>
    </w:p>
    <w:p w14:paraId="64B7FEC5" w14:textId="3FA293C0" w:rsidR="004F0F64" w:rsidRPr="004F0F64" w:rsidRDefault="004F0F64" w:rsidP="00AC6709">
      <w:pPr>
        <w:spacing w:after="0" w:line="240" w:lineRule="auto"/>
        <w:ind w:left="720"/>
        <w:rPr>
          <w:b/>
        </w:rPr>
      </w:pPr>
      <w:r w:rsidRPr="004F0F64">
        <w:rPr>
          <w:rFonts w:eastAsia="Times New Roman"/>
          <w:color w:val="000000"/>
          <w:kern w:val="28"/>
        </w:rPr>
        <w:t xml:space="preserve">Permission for </w:t>
      </w:r>
      <w:r w:rsidR="00A33390">
        <w:rPr>
          <w:rFonts w:eastAsia="Times New Roman"/>
          <w:color w:val="000000"/>
          <w:kern w:val="28"/>
        </w:rPr>
        <w:t>F</w:t>
      </w:r>
      <w:r w:rsidRPr="004F0F64">
        <w:rPr>
          <w:rFonts w:eastAsia="Times New Roman"/>
          <w:color w:val="000000"/>
          <w:kern w:val="28"/>
        </w:rPr>
        <w:t xml:space="preserve">irefighters Isaiah Faust &amp; Avery Hayes to </w:t>
      </w:r>
      <w:r w:rsidR="00A33390">
        <w:rPr>
          <w:rFonts w:eastAsia="Times New Roman"/>
          <w:color w:val="000000"/>
          <w:kern w:val="28"/>
        </w:rPr>
        <w:t>T</w:t>
      </w:r>
      <w:r w:rsidRPr="004F0F64">
        <w:rPr>
          <w:rFonts w:eastAsia="Times New Roman"/>
          <w:color w:val="000000"/>
          <w:kern w:val="28"/>
        </w:rPr>
        <w:t xml:space="preserve">ake a </w:t>
      </w:r>
      <w:r w:rsidR="00A33390">
        <w:rPr>
          <w:rFonts w:eastAsia="Times New Roman"/>
          <w:color w:val="000000"/>
          <w:kern w:val="28"/>
        </w:rPr>
        <w:t>P</w:t>
      </w:r>
      <w:r w:rsidRPr="004F0F64">
        <w:rPr>
          <w:rFonts w:eastAsia="Times New Roman"/>
          <w:color w:val="000000"/>
          <w:kern w:val="28"/>
        </w:rPr>
        <w:t xml:space="preserve">ool </w:t>
      </w:r>
      <w:r w:rsidR="00A33390">
        <w:rPr>
          <w:rFonts w:eastAsia="Times New Roman"/>
          <w:color w:val="000000"/>
          <w:kern w:val="28"/>
        </w:rPr>
        <w:t>C</w:t>
      </w:r>
      <w:r w:rsidRPr="004F0F64">
        <w:rPr>
          <w:rFonts w:eastAsia="Times New Roman"/>
          <w:color w:val="000000"/>
          <w:kern w:val="28"/>
        </w:rPr>
        <w:t xml:space="preserve">ar for </w:t>
      </w:r>
      <w:r w:rsidR="00A33390">
        <w:rPr>
          <w:rFonts w:eastAsia="Times New Roman"/>
          <w:color w:val="000000"/>
          <w:kern w:val="28"/>
        </w:rPr>
        <w:t>O</w:t>
      </w:r>
      <w:r w:rsidRPr="004F0F64">
        <w:rPr>
          <w:rFonts w:eastAsia="Times New Roman"/>
          <w:color w:val="000000"/>
          <w:kern w:val="28"/>
        </w:rPr>
        <w:t xml:space="preserve">ut of </w:t>
      </w:r>
      <w:r w:rsidR="00A33390">
        <w:rPr>
          <w:rFonts w:eastAsia="Times New Roman"/>
          <w:color w:val="000000"/>
          <w:kern w:val="28"/>
        </w:rPr>
        <w:t>S</w:t>
      </w:r>
      <w:r w:rsidRPr="004F0F64">
        <w:rPr>
          <w:rFonts w:eastAsia="Times New Roman"/>
          <w:color w:val="000000"/>
          <w:kern w:val="28"/>
        </w:rPr>
        <w:t xml:space="preserve">tate </w:t>
      </w:r>
      <w:r w:rsidR="00A33390">
        <w:rPr>
          <w:rFonts w:eastAsia="Times New Roman"/>
          <w:color w:val="000000"/>
          <w:kern w:val="28"/>
        </w:rPr>
        <w:t>T</w:t>
      </w:r>
      <w:r w:rsidRPr="004F0F64">
        <w:rPr>
          <w:rFonts w:eastAsia="Times New Roman"/>
          <w:color w:val="000000"/>
          <w:kern w:val="28"/>
        </w:rPr>
        <w:t xml:space="preserve">ravel to Pennsylvania from Aug. 14 to Aug. 18 for </w:t>
      </w:r>
      <w:r w:rsidR="00A33390">
        <w:rPr>
          <w:rFonts w:eastAsia="Times New Roman"/>
          <w:color w:val="000000"/>
          <w:kern w:val="28"/>
        </w:rPr>
        <w:t>T</w:t>
      </w:r>
      <w:r w:rsidRPr="004F0F64">
        <w:rPr>
          <w:rFonts w:eastAsia="Times New Roman"/>
          <w:color w:val="000000"/>
          <w:kern w:val="28"/>
        </w:rPr>
        <w:t xml:space="preserve">raining in </w:t>
      </w:r>
      <w:r w:rsidR="00A33390">
        <w:rPr>
          <w:rFonts w:eastAsia="Times New Roman"/>
          <w:color w:val="000000"/>
          <w:kern w:val="28"/>
        </w:rPr>
        <w:t>F</w:t>
      </w:r>
      <w:r w:rsidRPr="004F0F64">
        <w:rPr>
          <w:rFonts w:eastAsia="Times New Roman"/>
          <w:color w:val="000000"/>
          <w:kern w:val="28"/>
        </w:rPr>
        <w:t xml:space="preserve">ire </w:t>
      </w:r>
      <w:r w:rsidR="00A33390">
        <w:rPr>
          <w:rFonts w:eastAsia="Times New Roman"/>
          <w:color w:val="000000"/>
          <w:kern w:val="28"/>
        </w:rPr>
        <w:t>T</w:t>
      </w:r>
      <w:r w:rsidRPr="004F0F64">
        <w:rPr>
          <w:rFonts w:eastAsia="Times New Roman"/>
          <w:color w:val="000000"/>
          <w:kern w:val="28"/>
        </w:rPr>
        <w:t>actics</w:t>
      </w:r>
    </w:p>
    <w:p w14:paraId="34406E4B" w14:textId="77777777" w:rsidR="004F0F64" w:rsidRDefault="004F0F64" w:rsidP="00AC6709">
      <w:pPr>
        <w:spacing w:after="0" w:line="240" w:lineRule="auto"/>
        <w:rPr>
          <w:b/>
        </w:rPr>
      </w:pPr>
    </w:p>
    <w:p w14:paraId="2FD8EFBD" w14:textId="77777777" w:rsidR="004F0F64" w:rsidRDefault="004F0F64" w:rsidP="00AC6709">
      <w:pPr>
        <w:spacing w:after="0" w:line="240" w:lineRule="auto"/>
        <w:rPr>
          <w:b/>
        </w:rPr>
      </w:pPr>
    </w:p>
    <w:p w14:paraId="4ABA7F08" w14:textId="26D40BE4" w:rsidR="00824179" w:rsidRPr="004D4766" w:rsidRDefault="00824179" w:rsidP="00AC6709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208A7797" w14:textId="77777777" w:rsidR="00824179" w:rsidRDefault="00824179" w:rsidP="00AC6709">
      <w:pPr>
        <w:spacing w:after="0" w:line="240" w:lineRule="auto"/>
        <w:rPr>
          <w:b/>
        </w:rPr>
      </w:pPr>
    </w:p>
    <w:p w14:paraId="2235B953" w14:textId="0EE8043D" w:rsidR="00824179" w:rsidRPr="00E04CD8" w:rsidRDefault="00824179" w:rsidP="00AC6709">
      <w:pPr>
        <w:shd w:val="clear" w:color="auto" w:fill="FFFFFF"/>
        <w:spacing w:after="0" w:line="240" w:lineRule="auto"/>
        <w:rPr>
          <w:rFonts w:eastAsia="Times New Roman"/>
          <w:bCs/>
          <w:color w:val="000000"/>
        </w:rPr>
      </w:pPr>
      <w:r>
        <w:rPr>
          <w:b/>
        </w:rPr>
        <w:tab/>
      </w:r>
      <w:r w:rsidR="00E04CD8" w:rsidRPr="00E04CD8">
        <w:rPr>
          <w:bCs/>
        </w:rPr>
        <w:t>Certificate of Burial Rights</w:t>
      </w:r>
    </w:p>
    <w:p w14:paraId="462FF395" w14:textId="02135988" w:rsidR="00824179" w:rsidRDefault="00824179" w:rsidP="00AC6709">
      <w:pPr>
        <w:spacing w:after="0" w:line="240" w:lineRule="auto"/>
        <w:rPr>
          <w:b/>
        </w:rPr>
      </w:pPr>
    </w:p>
    <w:p w14:paraId="59976792" w14:textId="77777777" w:rsidR="00A45AA0" w:rsidRDefault="00A45AA0" w:rsidP="00A45AA0">
      <w:pPr>
        <w:spacing w:after="0" w:line="240" w:lineRule="auto"/>
        <w:rPr>
          <w:b/>
        </w:rPr>
      </w:pPr>
    </w:p>
    <w:p w14:paraId="2DD54062" w14:textId="6B1D2EC0" w:rsidR="00A45AA0" w:rsidRDefault="00A45AA0" w:rsidP="00A45AA0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6913C7F1" w14:textId="77777777" w:rsidR="00A45AA0" w:rsidRDefault="00A45AA0" w:rsidP="00A45AA0">
      <w:pPr>
        <w:spacing w:after="0" w:line="240" w:lineRule="auto"/>
        <w:ind w:firstLine="720"/>
        <w:rPr>
          <w:b/>
        </w:rPr>
      </w:pPr>
    </w:p>
    <w:p w14:paraId="36EA484F" w14:textId="77777777" w:rsidR="00A45AA0" w:rsidRPr="00FB35C9" w:rsidRDefault="00A45AA0" w:rsidP="00A45AA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FB35C9">
        <w:rPr>
          <w:rFonts w:eastAsia="Times New Roman"/>
          <w:color w:val="000000"/>
        </w:rPr>
        <w:t>WWTP Improvements Project - FA Wilhelm Partial Payment Application #33</w:t>
      </w:r>
    </w:p>
    <w:p w14:paraId="54E4DDC8" w14:textId="77777777" w:rsidR="00A45AA0" w:rsidRDefault="00A45AA0" w:rsidP="00A45AA0">
      <w:pPr>
        <w:shd w:val="clear" w:color="auto" w:fill="FFFFFF"/>
        <w:spacing w:after="0" w:line="240" w:lineRule="auto"/>
        <w:ind w:firstLine="720"/>
        <w:rPr>
          <w:b/>
        </w:rPr>
      </w:pPr>
      <w:r w:rsidRPr="00FB35C9">
        <w:rPr>
          <w:rFonts w:eastAsia="Times New Roman"/>
          <w:color w:val="000000"/>
        </w:rPr>
        <w:t>New Hires</w:t>
      </w:r>
      <w:r>
        <w:rPr>
          <w:b/>
        </w:rPr>
        <w:t xml:space="preserve"> </w:t>
      </w:r>
    </w:p>
    <w:p w14:paraId="00F305E8" w14:textId="77777777" w:rsidR="00824179" w:rsidRDefault="00824179" w:rsidP="00AC6709">
      <w:pPr>
        <w:spacing w:after="0" w:line="240" w:lineRule="auto"/>
        <w:rPr>
          <w:b/>
        </w:rPr>
      </w:pPr>
    </w:p>
    <w:p w14:paraId="32D00635" w14:textId="77777777" w:rsidR="000C6DE9" w:rsidRDefault="000C6DE9" w:rsidP="00AC6709">
      <w:pPr>
        <w:spacing w:after="0" w:line="240" w:lineRule="auto"/>
        <w:rPr>
          <w:b/>
        </w:rPr>
      </w:pPr>
    </w:p>
    <w:p w14:paraId="7A916A40" w14:textId="77777777" w:rsidR="000C6DE9" w:rsidRDefault="000C6DE9" w:rsidP="00AC6709">
      <w:pPr>
        <w:spacing w:after="0" w:line="240" w:lineRule="auto"/>
        <w:rPr>
          <w:b/>
        </w:rPr>
      </w:pPr>
    </w:p>
    <w:p w14:paraId="7A4247D9" w14:textId="77777777" w:rsidR="000C6DE9" w:rsidRDefault="000C6DE9" w:rsidP="00AC6709">
      <w:pPr>
        <w:spacing w:after="0" w:line="240" w:lineRule="auto"/>
        <w:rPr>
          <w:b/>
        </w:rPr>
      </w:pPr>
    </w:p>
    <w:p w14:paraId="23934688" w14:textId="77777777" w:rsidR="000C6DE9" w:rsidRDefault="000C6DE9" w:rsidP="00AC6709">
      <w:pPr>
        <w:spacing w:after="0" w:line="240" w:lineRule="auto"/>
        <w:rPr>
          <w:b/>
        </w:rPr>
      </w:pPr>
    </w:p>
    <w:p w14:paraId="440A77CC" w14:textId="77777777" w:rsidR="000C6DE9" w:rsidRDefault="000C6DE9" w:rsidP="00AC6709">
      <w:pPr>
        <w:spacing w:after="0" w:line="240" w:lineRule="auto"/>
        <w:rPr>
          <w:b/>
        </w:rPr>
      </w:pPr>
    </w:p>
    <w:p w14:paraId="64AD548C" w14:textId="29EB82AF" w:rsidR="00830017" w:rsidRPr="00E04CD8" w:rsidRDefault="00830017" w:rsidP="00AC6709">
      <w:pPr>
        <w:spacing w:after="0" w:line="240" w:lineRule="auto"/>
        <w:rPr>
          <w:bCs/>
        </w:rPr>
      </w:pPr>
      <w:r>
        <w:rPr>
          <w:b/>
        </w:rPr>
        <w:t>UTILITY COORDINATOR:</w:t>
      </w:r>
    </w:p>
    <w:p w14:paraId="2D3AE339" w14:textId="77777777" w:rsidR="00830017" w:rsidRDefault="00830017" w:rsidP="00AC6709">
      <w:pPr>
        <w:spacing w:after="0" w:line="240" w:lineRule="auto"/>
        <w:rPr>
          <w:b/>
        </w:rPr>
      </w:pPr>
    </w:p>
    <w:p w14:paraId="29A361D1" w14:textId="77777777" w:rsidR="000C6DE9" w:rsidRPr="000C6DE9" w:rsidRDefault="00830017" w:rsidP="000C6DE9">
      <w:pPr>
        <w:shd w:val="clear" w:color="auto" w:fill="FFFFFF"/>
        <w:spacing w:after="0"/>
        <w:rPr>
          <w:rFonts w:eastAsia="Times New Roman"/>
          <w:color w:val="000000"/>
        </w:rPr>
      </w:pPr>
      <w:r>
        <w:rPr>
          <w:b/>
        </w:rPr>
        <w:tab/>
      </w:r>
      <w:r w:rsidR="000C6DE9" w:rsidRPr="000C6DE9">
        <w:rPr>
          <w:rFonts w:eastAsia="Times New Roman"/>
          <w:color w:val="000000"/>
        </w:rPr>
        <w:t>June Financials</w:t>
      </w:r>
    </w:p>
    <w:p w14:paraId="7BEC4565" w14:textId="57916381" w:rsidR="000C6DE9" w:rsidRPr="000C6DE9" w:rsidRDefault="000C6DE9" w:rsidP="000C6DE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0C6DE9">
        <w:rPr>
          <w:rFonts w:eastAsia="Times New Roman"/>
          <w:color w:val="000000"/>
        </w:rPr>
        <w:t>Stormwater Job Description Update</w:t>
      </w:r>
    </w:p>
    <w:p w14:paraId="322F35EB" w14:textId="645E7901" w:rsidR="000C6DE9" w:rsidRPr="000C6DE9" w:rsidRDefault="000C6DE9" w:rsidP="000C6DE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0C6DE9">
        <w:rPr>
          <w:rFonts w:eastAsia="Times New Roman"/>
          <w:color w:val="000000"/>
        </w:rPr>
        <w:t>Personnel</w:t>
      </w:r>
    </w:p>
    <w:p w14:paraId="7792870A" w14:textId="58344685" w:rsidR="00830017" w:rsidRPr="00830017" w:rsidRDefault="00830017" w:rsidP="00AC6709">
      <w:pPr>
        <w:shd w:val="clear" w:color="auto" w:fill="FFFFFF"/>
        <w:spacing w:after="0" w:line="240" w:lineRule="auto"/>
        <w:rPr>
          <w:bCs/>
        </w:rPr>
      </w:pPr>
    </w:p>
    <w:p w14:paraId="5C6A0349" w14:textId="77777777" w:rsidR="00830017" w:rsidRDefault="00830017" w:rsidP="00AC6709">
      <w:pPr>
        <w:spacing w:after="0" w:line="240" w:lineRule="auto"/>
        <w:rPr>
          <w:b/>
        </w:rPr>
      </w:pPr>
    </w:p>
    <w:p w14:paraId="626F37B7" w14:textId="77777777" w:rsidR="000F1114" w:rsidRPr="00ED7FD6" w:rsidRDefault="000F1114" w:rsidP="000F1114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5FB9527A" w14:textId="77777777" w:rsidR="000F1114" w:rsidRDefault="000F1114" w:rsidP="000F1114">
      <w:pPr>
        <w:shd w:val="clear" w:color="auto" w:fill="FFFFFF"/>
        <w:spacing w:after="0" w:line="240" w:lineRule="auto"/>
        <w:ind w:firstLine="720"/>
        <w:rPr>
          <w:b/>
        </w:rPr>
      </w:pPr>
    </w:p>
    <w:p w14:paraId="639DFAD8" w14:textId="40FB4825" w:rsidR="000F1114" w:rsidRPr="000F1114" w:rsidRDefault="000F1114" w:rsidP="000F111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0F1114">
        <w:rPr>
          <w:rFonts w:eastAsia="Times New Roman"/>
          <w:color w:val="000000"/>
        </w:rPr>
        <w:t>Approval of Donohue Pay Application 50</w:t>
      </w:r>
    </w:p>
    <w:p w14:paraId="3EAD1938" w14:textId="77777777" w:rsidR="000F1114" w:rsidRPr="000F1114" w:rsidRDefault="000F1114" w:rsidP="000F111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0F1114">
        <w:rPr>
          <w:rFonts w:eastAsia="Times New Roman"/>
          <w:color w:val="000000"/>
        </w:rPr>
        <w:t>Approval of Wellfield Development Task Order 3-2</w:t>
      </w:r>
    </w:p>
    <w:p w14:paraId="11AD50A3" w14:textId="77777777" w:rsidR="000F1114" w:rsidRPr="000F1114" w:rsidRDefault="000F1114" w:rsidP="000F111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0F1114">
        <w:rPr>
          <w:rFonts w:eastAsia="Times New Roman"/>
          <w:color w:val="000000"/>
        </w:rPr>
        <w:t>Approval of Completion of Probationary Employment</w:t>
      </w:r>
    </w:p>
    <w:p w14:paraId="6B26EC9F" w14:textId="77777777" w:rsidR="000F1114" w:rsidRDefault="000F1114" w:rsidP="00FB35C9">
      <w:pPr>
        <w:shd w:val="clear" w:color="auto" w:fill="FFFFFF"/>
        <w:spacing w:after="0" w:line="240" w:lineRule="auto"/>
        <w:rPr>
          <w:b/>
        </w:rPr>
      </w:pPr>
    </w:p>
    <w:p w14:paraId="5F45AFB3" w14:textId="77777777" w:rsidR="000F1114" w:rsidRDefault="000F1114" w:rsidP="00FB35C9">
      <w:pPr>
        <w:shd w:val="clear" w:color="auto" w:fill="FFFFFF"/>
        <w:spacing w:after="0" w:line="240" w:lineRule="auto"/>
        <w:rPr>
          <w:b/>
        </w:rPr>
      </w:pPr>
    </w:p>
    <w:p w14:paraId="7DC88A35" w14:textId="77777777" w:rsidR="00C21060" w:rsidRDefault="00C21060" w:rsidP="00FB35C9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IT DEPARTMENT:</w:t>
      </w:r>
    </w:p>
    <w:p w14:paraId="517D7C5B" w14:textId="77777777" w:rsidR="00C21060" w:rsidRDefault="00C21060" w:rsidP="00FB35C9">
      <w:pPr>
        <w:shd w:val="clear" w:color="auto" w:fill="FFFFFF"/>
        <w:spacing w:after="0" w:line="240" w:lineRule="auto"/>
        <w:rPr>
          <w:b/>
        </w:rPr>
      </w:pPr>
    </w:p>
    <w:p w14:paraId="762BFFF6" w14:textId="13334B1C" w:rsidR="00C21060" w:rsidRPr="00C21060" w:rsidRDefault="00C21060" w:rsidP="00C2106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21060">
        <w:rPr>
          <w:rFonts w:eastAsia="Times New Roman"/>
          <w:color w:val="000000"/>
        </w:rPr>
        <w:t>Request Personnel Hourly Increase</w:t>
      </w:r>
    </w:p>
    <w:p w14:paraId="11078897" w14:textId="14ED64A5" w:rsidR="00C21060" w:rsidRPr="00C21060" w:rsidRDefault="00C21060" w:rsidP="00C2106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21060">
        <w:rPr>
          <w:rFonts w:eastAsia="Times New Roman"/>
          <w:color w:val="000000"/>
        </w:rPr>
        <w:t xml:space="preserve">Request Approval for Internet Increase with </w:t>
      </w:r>
      <w:proofErr w:type="spellStart"/>
      <w:r w:rsidRPr="00C21060">
        <w:rPr>
          <w:rFonts w:eastAsia="Times New Roman"/>
          <w:color w:val="000000"/>
        </w:rPr>
        <w:t>Ninestar</w:t>
      </w:r>
      <w:proofErr w:type="spellEnd"/>
    </w:p>
    <w:p w14:paraId="05265E4B" w14:textId="690FC505" w:rsidR="00C21060" w:rsidRDefault="00C21060" w:rsidP="00C21060">
      <w:pPr>
        <w:shd w:val="clear" w:color="auto" w:fill="FFFFFF"/>
        <w:spacing w:after="0" w:line="240" w:lineRule="auto"/>
        <w:rPr>
          <w:b/>
        </w:rPr>
      </w:pPr>
    </w:p>
    <w:p w14:paraId="0011F39E" w14:textId="77777777" w:rsidR="00C21060" w:rsidRDefault="00C21060" w:rsidP="00FB35C9">
      <w:pPr>
        <w:shd w:val="clear" w:color="auto" w:fill="FFFFFF"/>
        <w:spacing w:after="0" w:line="240" w:lineRule="auto"/>
        <w:rPr>
          <w:b/>
        </w:rPr>
      </w:pPr>
    </w:p>
    <w:p w14:paraId="6445CD48" w14:textId="1EB2FA60" w:rsidR="00FA5B98" w:rsidRPr="002965F4" w:rsidRDefault="00FA5B98" w:rsidP="00AC6709">
      <w:pPr>
        <w:spacing w:after="0" w:line="240" w:lineRule="auto"/>
        <w:rPr>
          <w:bCs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AC6709">
      <w:pPr>
        <w:spacing w:after="0" w:line="240" w:lineRule="auto"/>
        <w:rPr>
          <w:b/>
        </w:rPr>
      </w:pPr>
    </w:p>
    <w:p w14:paraId="23C3152B" w14:textId="77777777" w:rsidR="0018722C" w:rsidRDefault="0018722C" w:rsidP="00AC6709">
      <w:pPr>
        <w:spacing w:after="0" w:line="240" w:lineRule="auto"/>
        <w:rPr>
          <w:b/>
        </w:rPr>
      </w:pPr>
    </w:p>
    <w:p w14:paraId="40B13DE6" w14:textId="57744D37" w:rsidR="00FA5B98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D060A9">
        <w:rPr>
          <w:b/>
        </w:rPr>
        <w:t>August 26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338E83B3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743945D2" w14:textId="277B814D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2EF0116A" w14:textId="02788B0C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0D1B3911" w14:textId="780F177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27457AE" w14:textId="77777777" w:rsidR="00EC324E" w:rsidRDefault="00EC324E" w:rsidP="00AC6709">
      <w:pPr>
        <w:spacing w:after="0" w:line="240" w:lineRule="auto"/>
        <w:rPr>
          <w:b/>
        </w:rPr>
      </w:pPr>
    </w:p>
    <w:p w14:paraId="16F7046C" w14:textId="77777777" w:rsidR="00B07387" w:rsidRDefault="00B07387" w:rsidP="00AC6709">
      <w:pPr>
        <w:spacing w:after="0" w:line="240" w:lineRule="auto"/>
        <w:rPr>
          <w:b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20B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E6"/>
    <w:rsid w:val="0011132F"/>
    <w:rsid w:val="001114A3"/>
    <w:rsid w:val="00111B8D"/>
    <w:rsid w:val="00111EFF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669E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A41"/>
    <w:rsid w:val="004E7CD3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317E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E5F"/>
    <w:rsid w:val="00FD4F88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16</cp:revision>
  <cp:lastPrinted>2025-03-07T20:16:00Z</cp:lastPrinted>
  <dcterms:created xsi:type="dcterms:W3CDTF">2025-08-01T15:29:00Z</dcterms:created>
  <dcterms:modified xsi:type="dcterms:W3CDTF">2025-08-08T12:21:00Z</dcterms:modified>
</cp:coreProperties>
</file>