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EB09" w14:textId="77777777" w:rsidR="00655040" w:rsidRDefault="00655040"/>
    <w:p w14:paraId="43917689" w14:textId="77777777" w:rsidR="0001730C" w:rsidRDefault="0001730C"/>
    <w:p w14:paraId="3E7D3D70" w14:textId="77777777" w:rsidR="0001730C" w:rsidRDefault="0001730C"/>
    <w:p w14:paraId="65AAB918" w14:textId="71AB7298" w:rsidR="0001730C" w:rsidRDefault="000E692A">
      <w:r>
        <w:t xml:space="preserve">Board of Works Meeting – </w:t>
      </w:r>
      <w:r w:rsidR="00463E0E">
        <w:t>October 28, 2025</w:t>
      </w:r>
    </w:p>
    <w:p w14:paraId="618BAB87" w14:textId="77777777" w:rsidR="0001730C" w:rsidRDefault="0001730C"/>
    <w:p w14:paraId="464043C4" w14:textId="77777777" w:rsidR="0001730C" w:rsidRDefault="0001730C">
      <w:r>
        <w:t>To:   Board of Works</w:t>
      </w:r>
    </w:p>
    <w:p w14:paraId="2A749B5C" w14:textId="77777777" w:rsidR="0001730C" w:rsidRDefault="0001730C">
      <w:r>
        <w:t xml:space="preserve">        Clerk Treasurer’s Office</w:t>
      </w:r>
    </w:p>
    <w:p w14:paraId="5678D424" w14:textId="77777777" w:rsidR="0001730C" w:rsidRDefault="0001730C"/>
    <w:p w14:paraId="58ECAFF3" w14:textId="46BF0FB9" w:rsidR="00463E0E" w:rsidRDefault="0014740A" w:rsidP="0014740A">
      <w:r>
        <w:t xml:space="preserve">I respectfully request the Board of Works approve </w:t>
      </w:r>
      <w:r w:rsidR="00463E0E">
        <w:t xml:space="preserve">agreement with </w:t>
      </w:r>
      <w:proofErr w:type="spellStart"/>
      <w:r w:rsidR="00463E0E">
        <w:t>Vialytics</w:t>
      </w:r>
      <w:proofErr w:type="spellEnd"/>
      <w:r w:rsidR="00463E0E">
        <w:t xml:space="preserve"> in the amount of $25,360. This AI program will be a game changer for how we rate our streets and keep maintenance records, as well as future needs. It also has a work order function so we can end our agreement with our current work order company. </w:t>
      </w:r>
      <w:r w:rsidR="005560FE">
        <w:t xml:space="preserve">The program consists of 2 phones with the program on it that scans the streets as we drive them and looks at every crack, seam, hole, and rates the street overall on the 10-point PASER system that we currently use. This program has been approved by LTAP for the community crossings requirements.  It will save manpower as well us give us all the required information we need. </w:t>
      </w:r>
    </w:p>
    <w:p w14:paraId="6C342A46" w14:textId="77777777" w:rsidR="00463E0E" w:rsidRDefault="00463E0E" w:rsidP="0014740A"/>
    <w:p w14:paraId="746F39FF" w14:textId="3028A372" w:rsidR="0014740A" w:rsidRDefault="00463E0E" w:rsidP="0014740A">
      <w:r>
        <w:t xml:space="preserve">We have been looking at this </w:t>
      </w:r>
      <w:r w:rsidR="005560FE">
        <w:t>for</w:t>
      </w:r>
      <w:r>
        <w:t xml:space="preserve"> over a year now and with the new regulations surrounding the community crossing grant and the requirements in applying, we feel this is very important for us to do going into 2026. </w:t>
      </w:r>
      <w:r w:rsidR="005560FE">
        <w:t xml:space="preserve">I would say most municipalities and counties will be going to this program within the next year or so. If you have any questions please let me know. </w:t>
      </w:r>
    </w:p>
    <w:p w14:paraId="6A10F26E" w14:textId="77777777" w:rsidR="0001730C" w:rsidRDefault="0001730C"/>
    <w:p w14:paraId="27315D79" w14:textId="77777777" w:rsidR="0001730C" w:rsidRDefault="0001730C"/>
    <w:p w14:paraId="2BDBB9EF" w14:textId="77777777" w:rsidR="0001730C" w:rsidRDefault="0001730C">
      <w:pPr>
        <w:rPr>
          <w:sz w:val="28"/>
          <w:szCs w:val="28"/>
        </w:rPr>
      </w:pPr>
      <w:r>
        <w:rPr>
          <w:rFonts w:ascii="Magneto" w:hAnsi="Magneto"/>
          <w:sz w:val="28"/>
          <w:szCs w:val="28"/>
        </w:rPr>
        <w:t>Tyler Rankins</w:t>
      </w:r>
    </w:p>
    <w:p w14:paraId="2778CA89" w14:textId="77777777" w:rsidR="0001730C" w:rsidRPr="0001730C" w:rsidRDefault="0001730C">
      <w:r w:rsidRPr="0001730C">
        <w:t>Street Commissioner</w:t>
      </w:r>
    </w:p>
    <w:p w14:paraId="5FFEB2E6"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8009" w14:textId="77777777" w:rsidR="00FE1C35" w:rsidRDefault="00FE1C35" w:rsidP="00D54782">
      <w:r>
        <w:separator/>
      </w:r>
    </w:p>
  </w:endnote>
  <w:endnote w:type="continuationSeparator" w:id="0">
    <w:p w14:paraId="6E9F3C9E"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CC3"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7276"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2A77"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10BE" w14:textId="77777777" w:rsidR="00FE1C35" w:rsidRDefault="00FE1C35" w:rsidP="00D54782">
      <w:r>
        <w:separator/>
      </w:r>
    </w:p>
  </w:footnote>
  <w:footnote w:type="continuationSeparator" w:id="0">
    <w:p w14:paraId="1B6A29C6"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1188"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F66"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14079111"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5A610B50" wp14:editId="57FBF48C">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0154F7D2"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33B3E112" w14:textId="77777777" w:rsidR="00AC6B16" w:rsidRDefault="00AC6B16">
    <w:pPr>
      <w:pStyle w:val="Header"/>
    </w:pPr>
    <w:r>
      <w:rPr>
        <w:b/>
        <w:sz w:val="24"/>
        <w:szCs w:val="24"/>
      </w:rPr>
      <w:tab/>
      <w:t xml:space="preserve">                                                                                                                                         </w:t>
    </w:r>
    <w:r w:rsidR="00D54782">
      <w:t xml:space="preserve">Greenfield, IN </w:t>
    </w:r>
    <w:r>
      <w:t xml:space="preserve"> 46140 </w:t>
    </w:r>
  </w:p>
  <w:p w14:paraId="16CE48B5" w14:textId="77777777" w:rsidR="00D54782" w:rsidRDefault="00AC6B16">
    <w:pPr>
      <w:pStyle w:val="Header"/>
    </w:pPr>
    <w:r>
      <w:tab/>
    </w:r>
    <w:r>
      <w:tab/>
    </w:r>
    <w:r w:rsidR="00D54782">
      <w:t>Office:  317-477-4380</w:t>
    </w:r>
  </w:p>
  <w:p w14:paraId="02C80C94" w14:textId="77777777" w:rsidR="00D54782" w:rsidRDefault="00D54782">
    <w:pPr>
      <w:pStyle w:val="Header"/>
    </w:pPr>
    <w:r>
      <w:tab/>
    </w:r>
    <w:r>
      <w:tab/>
      <w:t>Fax:  317-477-4358</w:t>
    </w:r>
  </w:p>
  <w:p w14:paraId="4F974A2A" w14:textId="77777777" w:rsidR="00D54782" w:rsidRDefault="00D54782">
    <w:pPr>
      <w:pStyle w:val="Header"/>
    </w:pPr>
    <w:r>
      <w:tab/>
    </w:r>
    <w:r>
      <w:tab/>
      <w:t>street@greenfieldin.org</w:t>
    </w:r>
  </w:p>
  <w:p w14:paraId="7A051EE3" w14:textId="77777777" w:rsidR="00D54782" w:rsidRDefault="00D54782">
    <w:pPr>
      <w:pStyle w:val="Header"/>
    </w:pPr>
  </w:p>
  <w:p w14:paraId="317ED9A9"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6A70F126" w14:textId="77777777" w:rsidR="00D54782" w:rsidRDefault="00D54782">
    <w:pPr>
      <w:pStyle w:val="Header"/>
    </w:pPr>
    <w:r>
      <w:tab/>
    </w:r>
    <w:r>
      <w:tab/>
      <w:t>621 South State Street</w:t>
    </w:r>
  </w:p>
  <w:p w14:paraId="09E026F5" w14:textId="77777777" w:rsidR="00D54782" w:rsidRDefault="001D2901">
    <w:pPr>
      <w:pStyle w:val="Header"/>
    </w:pPr>
    <w:r>
      <w:t xml:space="preserve">   </w:t>
    </w:r>
    <w:r w:rsidR="00D54782">
      <w:tab/>
    </w:r>
    <w:r w:rsidR="00D54782">
      <w:tab/>
      <w:t>Greenfield, IN  46140</w:t>
    </w:r>
  </w:p>
  <w:p w14:paraId="77434AE9"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6B9DB88A" w14:textId="77777777" w:rsidR="00D54782" w:rsidRDefault="00D54782">
    <w:pPr>
      <w:pStyle w:val="Header"/>
    </w:pPr>
    <w:r>
      <w:tab/>
    </w:r>
    <w:r>
      <w:tab/>
      <w:t>Fax:  317-477-4358</w:t>
    </w:r>
  </w:p>
  <w:p w14:paraId="1CBD758E"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26F3"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0F08"/>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3E0E"/>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0FE"/>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33787"/>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2025-10-20T18:38:00Z</dcterms:created>
  <dcterms:modified xsi:type="dcterms:W3CDTF">2025-10-20T18:38:00Z</dcterms:modified>
</cp:coreProperties>
</file>