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:rsidR="00277B20" w:rsidRPr="00C03C8E" w:rsidRDefault="00C03C8E" w:rsidP="0031409D">
      <w:pPr>
        <w:pStyle w:val="NoSpacing"/>
        <w:jc w:val="center"/>
        <w:rPr>
          <w:b/>
          <w:sz w:val="24"/>
          <w:szCs w:val="24"/>
        </w:rPr>
      </w:pPr>
      <w:r w:rsidRPr="00C03C8E">
        <w:rPr>
          <w:b/>
          <w:sz w:val="24"/>
          <w:szCs w:val="24"/>
        </w:rPr>
        <w:t>November 12, 2025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:rsidR="004D7C24" w:rsidRPr="0061241D" w:rsidRDefault="004D7C24" w:rsidP="008F2F44">
      <w:pPr>
        <w:pStyle w:val="NoSpacing"/>
        <w:rPr>
          <w:sz w:val="24"/>
          <w:szCs w:val="24"/>
        </w:rPr>
      </w:pPr>
    </w:p>
    <w:p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C03C8E">
        <w:rPr>
          <w:sz w:val="24"/>
          <w:szCs w:val="24"/>
        </w:rPr>
        <w:t>Tim Boyk</w:t>
      </w:r>
      <w:r w:rsidR="00BF3ED7" w:rsidRPr="0061241D">
        <w:rPr>
          <w:sz w:val="24"/>
          <w:szCs w:val="24"/>
        </w:rPr>
        <w:tab/>
      </w:r>
    </w:p>
    <w:p w:rsidR="00736266" w:rsidRDefault="00C03C8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Chief Jason Horning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Chief Brian Hartman</w:t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Greg Roland</w:t>
      </w:r>
      <w:r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>
        <w:rPr>
          <w:sz w:val="24"/>
          <w:szCs w:val="24"/>
        </w:rPr>
        <w:t>Charles Gill</w:t>
      </w:r>
    </w:p>
    <w:p w:rsidR="00163E12" w:rsidRDefault="00C03C8E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Nicholas Dezelan</w:t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Rob Souchon</w:t>
      </w:r>
    </w:p>
    <w:p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:rsidR="00445E09" w:rsidRDefault="00445E09" w:rsidP="00147B34">
      <w:pPr>
        <w:pStyle w:val="NoSpacing"/>
        <w:rPr>
          <w:rFonts w:cstheme="minorHAnsi"/>
        </w:rPr>
      </w:pPr>
      <w:r>
        <w:rPr>
          <w:rFonts w:cstheme="minorHAnsi"/>
        </w:rPr>
        <w:t>The Mayor opened the BOW meeting by thanking all of the city employee Veterans for their service.</w:t>
      </w:r>
    </w:p>
    <w:p w:rsidR="00445E09" w:rsidRDefault="00445E09" w:rsidP="00147B34">
      <w:pPr>
        <w:pStyle w:val="NoSpacing"/>
        <w:rPr>
          <w:rFonts w:cstheme="minorHAnsi"/>
        </w:rPr>
      </w:pPr>
    </w:p>
    <w:p w:rsidR="00445E09" w:rsidRDefault="00445E09" w:rsidP="00147B34">
      <w:pPr>
        <w:pStyle w:val="NoSpacing"/>
        <w:rPr>
          <w:rFonts w:cstheme="minorHAnsi"/>
        </w:rPr>
      </w:pPr>
      <w:r>
        <w:rPr>
          <w:rFonts w:cstheme="minorHAnsi"/>
        </w:rPr>
        <w:t xml:space="preserve">The Mayor asked all in attendance for a moment </w:t>
      </w:r>
      <w:r w:rsidR="005050AA">
        <w:rPr>
          <w:rFonts w:cstheme="minorHAnsi"/>
        </w:rPr>
        <w:t>of silence to honor</w:t>
      </w:r>
      <w:r>
        <w:rPr>
          <w:rFonts w:cstheme="minorHAnsi"/>
        </w:rPr>
        <w:t xml:space="preserve"> Dan Riley’s wife Becky Riley</w:t>
      </w:r>
      <w:r w:rsidR="005050AA">
        <w:rPr>
          <w:rFonts w:cstheme="minorHAnsi"/>
        </w:rPr>
        <w:t>.</w:t>
      </w:r>
    </w:p>
    <w:p w:rsidR="00445E09" w:rsidRDefault="00445E09" w:rsidP="00147B34">
      <w:pPr>
        <w:pStyle w:val="NoSpacing"/>
        <w:rPr>
          <w:rFonts w:cstheme="minorHAnsi"/>
        </w:rPr>
      </w:pPr>
    </w:p>
    <w:p w:rsidR="001E2BCB" w:rsidRDefault="001E2BCB" w:rsidP="00147B34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AF57CD">
        <w:rPr>
          <w:rFonts w:cstheme="minorHAnsi"/>
        </w:rPr>
        <w:t>Locke</w:t>
      </w:r>
      <w:r w:rsidR="00736266" w:rsidRPr="00AF57CD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AF57CD" w:rsidRPr="00AF57CD">
        <w:rPr>
          <w:rFonts w:cstheme="minorHAnsi"/>
        </w:rPr>
        <w:t>October 28</w:t>
      </w:r>
      <w:r w:rsidR="00AF57CD" w:rsidRPr="00AF57CD">
        <w:rPr>
          <w:rFonts w:cstheme="minorHAnsi"/>
          <w:vertAlign w:val="superscript"/>
        </w:rPr>
        <w:t>th</w:t>
      </w:r>
      <w:r w:rsidR="00AF57CD" w:rsidRPr="00AF57CD">
        <w:rPr>
          <w:rFonts w:cstheme="minorHAnsi"/>
        </w:rPr>
        <w:t>,</w:t>
      </w:r>
      <w:r w:rsidR="0032044A" w:rsidRPr="00AF57CD">
        <w:rPr>
          <w:rFonts w:cstheme="minorHAnsi"/>
        </w:rPr>
        <w:t xml:space="preserve"> 202</w:t>
      </w:r>
      <w:r w:rsidR="00963F6F" w:rsidRPr="00AF57CD">
        <w:rPr>
          <w:rFonts w:cstheme="minorHAnsi"/>
        </w:rPr>
        <w:t>5</w:t>
      </w:r>
      <w:r w:rsidR="00736266" w:rsidRPr="00AF57CD">
        <w:rPr>
          <w:rFonts w:cstheme="minorHAnsi"/>
        </w:rPr>
        <w:t xml:space="preserve"> </w:t>
      </w:r>
      <w:r w:rsidR="00736266">
        <w:rPr>
          <w:rFonts w:cstheme="minorHAnsi"/>
        </w:rPr>
        <w:t xml:space="preserve">duly seconded by </w:t>
      </w:r>
      <w:r w:rsidR="00AF57CD">
        <w:rPr>
          <w:rFonts w:cstheme="minorHAnsi"/>
        </w:rPr>
        <w:t>Shelby</w:t>
      </w:r>
      <w:r w:rsidR="00736266">
        <w:rPr>
          <w:rFonts w:cstheme="minorHAnsi"/>
        </w:rPr>
        <w:t>.</w:t>
      </w:r>
    </w:p>
    <w:p w:rsidR="00F64FC6" w:rsidRPr="0061241D" w:rsidRDefault="00F64FC6" w:rsidP="00147B34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:rsidR="00E64DE2" w:rsidRPr="00F05B8A" w:rsidRDefault="004341CF" w:rsidP="00147B34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:rsidR="009463E9" w:rsidRDefault="00310188" w:rsidP="00147B34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:rsidR="001E2BCB" w:rsidRDefault="005036EF" w:rsidP="00147B34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AF57CD">
        <w:rPr>
          <w:rFonts w:cstheme="minorHAnsi"/>
        </w:rPr>
        <w:t>Breese</w:t>
      </w:r>
      <w:r w:rsidR="0005710E" w:rsidRPr="00AF57CD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AF57CD">
        <w:rPr>
          <w:rFonts w:cstheme="minorHAnsi"/>
        </w:rPr>
        <w:t>Robertson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:rsidR="009912C0" w:rsidRPr="005868A9" w:rsidRDefault="009912C0" w:rsidP="00147B34">
      <w:pPr>
        <w:pStyle w:val="NoSpacing"/>
        <w:rPr>
          <w:rFonts w:ascii="Viner Hand ITC" w:hAnsi="Viner Hand ITC" w:cstheme="minorHAnsi"/>
          <w:sz w:val="16"/>
          <w:szCs w:val="16"/>
        </w:rPr>
      </w:pPr>
    </w:p>
    <w:p w:rsidR="00DB10A3" w:rsidRDefault="001E2BCB" w:rsidP="00147B34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 w:rsidR="00732B02">
        <w:rPr>
          <w:rFonts w:cstheme="minorHAnsi"/>
        </w:rPr>
        <w:t xml:space="preserve">r Lori Elmore </w:t>
      </w:r>
      <w:r w:rsidR="0032044A">
        <w:rPr>
          <w:rFonts w:cstheme="minorHAnsi"/>
        </w:rPr>
        <w:t>requested approval</w:t>
      </w:r>
      <w:r w:rsidR="00DB10A3">
        <w:rPr>
          <w:rFonts w:cstheme="minorHAnsi"/>
        </w:rPr>
        <w:t xml:space="preserve"> of the </w:t>
      </w:r>
      <w:r w:rsidR="00AF57CD">
        <w:rPr>
          <w:rFonts w:cstheme="minorHAnsi"/>
        </w:rPr>
        <w:t>October 2025 P</w:t>
      </w:r>
      <w:r w:rsidR="00DB10A3">
        <w:rPr>
          <w:rFonts w:cstheme="minorHAnsi"/>
        </w:rPr>
        <w:t>ayroll Allowance Docket as submitted</w:t>
      </w:r>
      <w:r w:rsidR="00D32AC6">
        <w:rPr>
          <w:rFonts w:cstheme="minorHAnsi"/>
        </w:rPr>
        <w:t>.</w:t>
      </w:r>
      <w:r w:rsidRPr="00116FE1">
        <w:rPr>
          <w:rFonts w:eastAsia="Times New Roman"/>
        </w:rPr>
        <w:t xml:space="preserve"> </w:t>
      </w:r>
      <w:r w:rsidR="00AF57CD">
        <w:rPr>
          <w:rFonts w:cstheme="minorHAnsi"/>
        </w:rPr>
        <w:t>Robertson</w:t>
      </w:r>
      <w:r w:rsidR="00DB10A3" w:rsidRPr="00AF57CD">
        <w:rPr>
          <w:rFonts w:cstheme="minorHAnsi"/>
        </w:rPr>
        <w:t xml:space="preserve"> </w:t>
      </w:r>
      <w:r w:rsidR="00DB10A3" w:rsidRPr="001E2BCB">
        <w:rPr>
          <w:rFonts w:cstheme="minorHAnsi"/>
        </w:rPr>
        <w:t xml:space="preserve">moved to approve, duly seconded by </w:t>
      </w:r>
      <w:r w:rsidR="00AF57CD">
        <w:rPr>
          <w:rFonts w:cstheme="minorHAnsi"/>
        </w:rPr>
        <w:t>Breese</w:t>
      </w:r>
      <w:r w:rsidR="00DB10A3" w:rsidRPr="001E2BCB">
        <w:rPr>
          <w:rFonts w:cstheme="minorHAnsi"/>
        </w:rPr>
        <w:t xml:space="preserve">. Motion carried </w:t>
      </w:r>
      <w:r w:rsidR="00DB10A3" w:rsidRPr="001E2BCB">
        <w:rPr>
          <w:rFonts w:ascii="Viner Hand ITC" w:hAnsi="Viner Hand ITC" w:cstheme="minorHAnsi"/>
        </w:rPr>
        <w:t>viva voce.</w:t>
      </w:r>
    </w:p>
    <w:p w:rsidR="00A355A3" w:rsidRDefault="00A355A3" w:rsidP="00147B34">
      <w:pPr>
        <w:pStyle w:val="NoSpacing"/>
        <w:rPr>
          <w:rFonts w:ascii="Viner Hand ITC" w:hAnsi="Viner Hand ITC" w:cstheme="minorHAnsi"/>
        </w:rPr>
      </w:pPr>
    </w:p>
    <w:p w:rsidR="00A355A3" w:rsidRDefault="00A355A3" w:rsidP="00147B34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requested approval of the </w:t>
      </w:r>
      <w:r w:rsidR="00AF57CD">
        <w:rPr>
          <w:rFonts w:cstheme="minorHAnsi"/>
        </w:rPr>
        <w:t>August 2025</w:t>
      </w:r>
      <w:r>
        <w:rPr>
          <w:rFonts w:cstheme="minorHAnsi"/>
        </w:rPr>
        <w:t xml:space="preserve"> Fund, Appropriation and Revenue reports. </w:t>
      </w:r>
      <w:r w:rsidR="005050AA">
        <w:rPr>
          <w:rFonts w:cstheme="minorHAnsi"/>
        </w:rPr>
        <w:t>Shelby</w:t>
      </w:r>
      <w:r w:rsidRPr="00B5718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5050AA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:rsidR="00732B02" w:rsidRDefault="00732B02" w:rsidP="00147B34">
      <w:pPr>
        <w:pStyle w:val="NoSpacing"/>
        <w:rPr>
          <w:rFonts w:eastAsia="Times New Roman"/>
        </w:rPr>
      </w:pPr>
    </w:p>
    <w:p w:rsidR="00FC00BC" w:rsidRDefault="00FC00BC" w:rsidP="00FC00B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:rsidR="00FC00BC" w:rsidRDefault="00FC00BC" w:rsidP="00FC00BC">
      <w:pPr>
        <w:pStyle w:val="NoSpacing"/>
        <w:rPr>
          <w:rFonts w:ascii="Viner Hand ITC" w:hAnsi="Viner Hand ITC" w:cstheme="minorHAnsi"/>
        </w:rPr>
      </w:pPr>
      <w:r w:rsidRPr="005E27AC">
        <w:rPr>
          <w:rFonts w:cstheme="minorHAnsi"/>
        </w:rPr>
        <w:t xml:space="preserve">Tim </w:t>
      </w:r>
      <w:r>
        <w:rPr>
          <w:rFonts w:cstheme="minorHAnsi"/>
        </w:rPr>
        <w:t>Boyk</w:t>
      </w:r>
      <w:r w:rsidRPr="00123C30">
        <w:rPr>
          <w:rFonts w:cstheme="minorHAnsi"/>
        </w:rPr>
        <w:t xml:space="preserve"> requested approval</w:t>
      </w:r>
      <w:r w:rsidR="00EA2864">
        <w:rPr>
          <w:rFonts w:cstheme="minorHAnsi"/>
        </w:rPr>
        <w:t xml:space="preserve"> to seek Material </w:t>
      </w:r>
      <w:r w:rsidR="00441633">
        <w:rPr>
          <w:rFonts w:cstheme="minorHAnsi"/>
        </w:rPr>
        <w:t xml:space="preserve">Bids </w:t>
      </w:r>
      <w:r w:rsidR="00EA2864">
        <w:rPr>
          <w:rFonts w:cstheme="minorHAnsi"/>
        </w:rPr>
        <w:t>and Fuel Bids for 2026</w:t>
      </w:r>
      <w:r w:rsidRPr="00123C30"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C15BD9">
        <w:rPr>
          <w:rFonts w:eastAsia="Times New Roman"/>
        </w:rPr>
        <w:t>Locke</w:t>
      </w:r>
      <w:r w:rsidRPr="00C15BD9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C15BD9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FC00BC" w:rsidRPr="00123C30" w:rsidRDefault="00FC00BC" w:rsidP="00FC00BC">
      <w:pPr>
        <w:pStyle w:val="NoSpacing"/>
        <w:rPr>
          <w:rFonts w:cstheme="minorHAnsi"/>
        </w:rPr>
      </w:pPr>
    </w:p>
    <w:p w:rsidR="00C15BD9" w:rsidRDefault="00C15BD9" w:rsidP="00C15BD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FIRE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C15BD9" w:rsidRDefault="00C15BD9" w:rsidP="00C15BD9">
      <w:pPr>
        <w:pStyle w:val="NoSpacing"/>
        <w:rPr>
          <w:rFonts w:cstheme="minorHAnsi"/>
        </w:rPr>
      </w:pPr>
      <w:r w:rsidRPr="00441633">
        <w:rPr>
          <w:rFonts w:cstheme="minorHAnsi"/>
        </w:rPr>
        <w:t xml:space="preserve">Chief </w:t>
      </w:r>
      <w:r>
        <w:rPr>
          <w:rFonts w:cstheme="minorHAnsi"/>
        </w:rPr>
        <w:t>Jason Horning requested approval</w:t>
      </w:r>
      <w:r w:rsidR="00EA2864">
        <w:rPr>
          <w:rFonts w:cstheme="minorHAnsi"/>
        </w:rPr>
        <w:t xml:space="preserve"> for Lt. Corey Breese, Lt. Jeff Dixon and Firefig</w:t>
      </w:r>
      <w:r w:rsidR="00441633">
        <w:rPr>
          <w:rFonts w:cstheme="minorHAnsi"/>
        </w:rPr>
        <w:t>hter/Medic Brian Calaski to take a</w:t>
      </w:r>
      <w:r w:rsidR="00EA2864">
        <w:rPr>
          <w:rFonts w:cstheme="minorHAnsi"/>
        </w:rPr>
        <w:t xml:space="preserve"> pool car</w:t>
      </w:r>
      <w:r w:rsidR="00AB148C">
        <w:rPr>
          <w:rFonts w:cstheme="minorHAnsi"/>
        </w:rPr>
        <w:t xml:space="preserve"> for out-of-state travel</w:t>
      </w:r>
      <w:r w:rsidR="00EA2864">
        <w:rPr>
          <w:rFonts w:cstheme="minorHAnsi"/>
        </w:rPr>
        <w:t xml:space="preserve"> to </w:t>
      </w:r>
      <w:r w:rsidR="00AB1D5B">
        <w:rPr>
          <w:rFonts w:cstheme="minorHAnsi"/>
        </w:rPr>
        <w:t>Emmitsburg</w:t>
      </w:r>
      <w:r w:rsidR="00441633">
        <w:rPr>
          <w:rFonts w:cstheme="minorHAnsi"/>
        </w:rPr>
        <w:t>, MD</w:t>
      </w:r>
      <w:r w:rsidR="00AB1D5B">
        <w:rPr>
          <w:rFonts w:cstheme="minorHAnsi"/>
        </w:rPr>
        <w:t xml:space="preserve"> November 15</w:t>
      </w:r>
      <w:r w:rsidR="00AB1D5B" w:rsidRPr="00AB1D5B">
        <w:rPr>
          <w:rFonts w:cstheme="minorHAnsi"/>
          <w:vertAlign w:val="superscript"/>
        </w:rPr>
        <w:t>th</w:t>
      </w:r>
      <w:r w:rsidR="00AB1D5B">
        <w:rPr>
          <w:rFonts w:cstheme="minorHAnsi"/>
        </w:rPr>
        <w:t xml:space="preserve"> – 22</w:t>
      </w:r>
      <w:r w:rsidR="00AB1D5B" w:rsidRPr="00AB1D5B">
        <w:rPr>
          <w:rFonts w:cstheme="minorHAnsi"/>
          <w:vertAlign w:val="superscript"/>
        </w:rPr>
        <w:t>nd</w:t>
      </w:r>
      <w:r w:rsidR="00AB1D5B">
        <w:rPr>
          <w:rFonts w:cstheme="minorHAnsi"/>
        </w:rPr>
        <w:t xml:space="preserve"> to </w:t>
      </w:r>
      <w:r w:rsidR="00EA2864">
        <w:rPr>
          <w:rFonts w:cstheme="minorHAnsi"/>
        </w:rPr>
        <w:t xml:space="preserve">attend the National Fire Academy </w:t>
      </w:r>
      <w:r w:rsidR="00C035F3">
        <w:rPr>
          <w:rFonts w:cstheme="minorHAnsi"/>
        </w:rPr>
        <w:t>for a Hazardous Materials Incident Command Class.</w:t>
      </w:r>
      <w:r w:rsidRPr="006B670A">
        <w:rPr>
          <w:rFonts w:cstheme="minorHAnsi"/>
        </w:rPr>
        <w:t xml:space="preserve"> </w:t>
      </w:r>
      <w:r>
        <w:rPr>
          <w:rFonts w:cstheme="minorHAnsi"/>
        </w:rPr>
        <w:t>Shelby</w:t>
      </w:r>
      <w:r w:rsidRPr="00C15BD9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C15BD9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C15BD9" w:rsidRDefault="00C15BD9" w:rsidP="00C15BD9">
      <w:pPr>
        <w:pStyle w:val="NoSpacing"/>
        <w:rPr>
          <w:rFonts w:cstheme="minorHAnsi"/>
        </w:rPr>
      </w:pPr>
    </w:p>
    <w:p w:rsidR="00AC5515" w:rsidRDefault="00C15BD9" w:rsidP="00C15BD9">
      <w:pPr>
        <w:pStyle w:val="NoSpacing"/>
        <w:rPr>
          <w:rFonts w:cstheme="minorHAnsi"/>
        </w:rPr>
      </w:pPr>
      <w:r w:rsidRPr="00AB1D5B">
        <w:rPr>
          <w:rFonts w:cstheme="minorHAnsi"/>
        </w:rPr>
        <w:t xml:space="preserve">Chief </w:t>
      </w:r>
      <w:r w:rsidR="00AC5515">
        <w:rPr>
          <w:rFonts w:cstheme="minorHAnsi"/>
        </w:rPr>
        <w:t>Ja</w:t>
      </w:r>
      <w:r w:rsidR="00AB1D5B">
        <w:rPr>
          <w:rFonts w:cstheme="minorHAnsi"/>
        </w:rPr>
        <w:t>son Horning requested the bids</w:t>
      </w:r>
      <w:r w:rsidR="00AC5515">
        <w:rPr>
          <w:rFonts w:cstheme="minorHAnsi"/>
        </w:rPr>
        <w:t xml:space="preserve"> received for a 2026 Chevrolet Tahoe be opened and</w:t>
      </w:r>
      <w:r w:rsidR="00AB148C">
        <w:rPr>
          <w:rFonts w:cstheme="minorHAnsi"/>
        </w:rPr>
        <w:t xml:space="preserve"> read into record. The</w:t>
      </w:r>
      <w:r w:rsidR="00AC5515">
        <w:rPr>
          <w:rFonts w:cstheme="minorHAnsi"/>
        </w:rPr>
        <w:t xml:space="preserve"> bids </w:t>
      </w:r>
      <w:r w:rsidR="00FD3240">
        <w:rPr>
          <w:rFonts w:cstheme="minorHAnsi"/>
        </w:rPr>
        <w:t xml:space="preserve">received </w:t>
      </w:r>
      <w:r w:rsidR="00AC5515">
        <w:rPr>
          <w:rFonts w:cstheme="minorHAnsi"/>
        </w:rPr>
        <w:t>were:</w:t>
      </w:r>
    </w:p>
    <w:p w:rsidR="00B121CE" w:rsidRDefault="00B121CE" w:rsidP="00C15BD9">
      <w:pPr>
        <w:pStyle w:val="NoSpacing"/>
        <w:rPr>
          <w:rFonts w:cstheme="minorHAnsi"/>
          <w:b/>
        </w:rPr>
      </w:pPr>
    </w:p>
    <w:p w:rsidR="00BF29EA" w:rsidRPr="00022280" w:rsidRDefault="00AC5515" w:rsidP="00C15BD9">
      <w:pPr>
        <w:pStyle w:val="NoSpacing"/>
        <w:rPr>
          <w:rFonts w:cstheme="minorHAnsi"/>
          <w:b/>
        </w:rPr>
      </w:pPr>
      <w:r w:rsidRPr="00022280">
        <w:rPr>
          <w:rFonts w:cstheme="minorHAnsi"/>
          <w:b/>
        </w:rPr>
        <w:t>Dellen Automotive Family</w:t>
      </w:r>
      <w:r w:rsidRPr="00022280">
        <w:rPr>
          <w:rFonts w:cstheme="minorHAnsi"/>
          <w:b/>
        </w:rPr>
        <w:tab/>
        <w:t>$57,472.20 - $7,500.00</w:t>
      </w:r>
      <w:r w:rsidR="00BF29EA" w:rsidRPr="00022280">
        <w:rPr>
          <w:rFonts w:cstheme="minorHAnsi"/>
          <w:b/>
        </w:rPr>
        <w:t xml:space="preserve"> trade-in of a 2014</w:t>
      </w:r>
      <w:r w:rsidR="003C0206">
        <w:rPr>
          <w:rFonts w:cstheme="minorHAnsi"/>
          <w:b/>
        </w:rPr>
        <w:t xml:space="preserve"> Chevy</w:t>
      </w:r>
      <w:r w:rsidR="00BF29EA" w:rsidRPr="00022280">
        <w:rPr>
          <w:rFonts w:cstheme="minorHAnsi"/>
          <w:b/>
        </w:rPr>
        <w:t xml:space="preserve"> Tahoe = $49,972.20</w:t>
      </w:r>
    </w:p>
    <w:p w:rsidR="00AC5515" w:rsidRPr="00022280" w:rsidRDefault="00BF29EA" w:rsidP="00C15BD9">
      <w:pPr>
        <w:pStyle w:val="NoSpacing"/>
        <w:rPr>
          <w:rFonts w:cstheme="minorHAnsi"/>
          <w:b/>
        </w:rPr>
      </w:pPr>
      <w:r w:rsidRPr="00022280">
        <w:rPr>
          <w:rFonts w:cstheme="minorHAnsi"/>
          <w:b/>
        </w:rPr>
        <w:t>Kelley Chevrolet</w:t>
      </w:r>
      <w:r w:rsidRPr="00022280">
        <w:rPr>
          <w:rFonts w:cstheme="minorHAnsi"/>
          <w:b/>
        </w:rPr>
        <w:tab/>
      </w:r>
      <w:r w:rsidRPr="00022280">
        <w:rPr>
          <w:rFonts w:cstheme="minorHAnsi"/>
          <w:b/>
        </w:rPr>
        <w:tab/>
        <w:t>$</w:t>
      </w:r>
      <w:r w:rsidR="005E27AC">
        <w:rPr>
          <w:rFonts w:cstheme="minorHAnsi"/>
          <w:b/>
        </w:rPr>
        <w:t>57,534.76</w:t>
      </w:r>
      <w:r w:rsidR="00022280" w:rsidRPr="00022280">
        <w:rPr>
          <w:rFonts w:cstheme="minorHAnsi"/>
          <w:b/>
        </w:rPr>
        <w:t xml:space="preserve"> - $5,500.00 trade-in of a 2024</w:t>
      </w:r>
      <w:r w:rsidR="003C0206">
        <w:rPr>
          <w:rFonts w:cstheme="minorHAnsi"/>
          <w:b/>
        </w:rPr>
        <w:t xml:space="preserve"> Chevy</w:t>
      </w:r>
      <w:r w:rsidR="00022280" w:rsidRPr="00022280">
        <w:rPr>
          <w:rFonts w:cstheme="minorHAnsi"/>
          <w:b/>
        </w:rPr>
        <w:t xml:space="preserve"> Tahoe = $52,034.76</w:t>
      </w:r>
      <w:r w:rsidR="00AC5515" w:rsidRPr="00022280">
        <w:rPr>
          <w:rFonts w:cstheme="minorHAnsi"/>
          <w:b/>
        </w:rPr>
        <w:tab/>
      </w:r>
      <w:r w:rsidR="00AC5515" w:rsidRPr="00022280">
        <w:rPr>
          <w:rFonts w:cstheme="minorHAnsi"/>
          <w:b/>
        </w:rPr>
        <w:tab/>
      </w:r>
    </w:p>
    <w:p w:rsidR="00AC5515" w:rsidRPr="00022280" w:rsidRDefault="00AC5515" w:rsidP="00C15BD9">
      <w:pPr>
        <w:pStyle w:val="NoSpacing"/>
        <w:rPr>
          <w:rFonts w:cstheme="minorHAnsi"/>
          <w:b/>
        </w:rPr>
      </w:pPr>
    </w:p>
    <w:p w:rsidR="000D4598" w:rsidRDefault="000D4598" w:rsidP="00C15BD9">
      <w:pPr>
        <w:pStyle w:val="NoSpacing"/>
        <w:rPr>
          <w:rFonts w:cstheme="minorHAnsi"/>
        </w:rPr>
      </w:pPr>
      <w:r w:rsidRPr="00AB1D5B">
        <w:rPr>
          <w:rFonts w:cstheme="minorHAnsi"/>
        </w:rPr>
        <w:t xml:space="preserve">Chief </w:t>
      </w:r>
      <w:r>
        <w:rPr>
          <w:rFonts w:cstheme="minorHAnsi"/>
        </w:rPr>
        <w:t xml:space="preserve">Jason Horning requested to return at the end of the meeting with a recommendation.         </w:t>
      </w:r>
    </w:p>
    <w:p w:rsidR="000D4598" w:rsidRDefault="000D4598" w:rsidP="00C15BD9">
      <w:pPr>
        <w:pStyle w:val="NoSpacing"/>
        <w:rPr>
          <w:rFonts w:cstheme="minorHAnsi"/>
        </w:rPr>
      </w:pPr>
    </w:p>
    <w:p w:rsidR="00C15BD9" w:rsidRDefault="0027244B" w:rsidP="00C15BD9">
      <w:pPr>
        <w:pStyle w:val="NoSpacing"/>
        <w:rPr>
          <w:rFonts w:cstheme="minorHAnsi"/>
        </w:rPr>
      </w:pPr>
      <w:r w:rsidRPr="00AB1D5B">
        <w:rPr>
          <w:rFonts w:cstheme="minorHAnsi"/>
        </w:rPr>
        <w:t xml:space="preserve">Chief </w:t>
      </w:r>
      <w:r>
        <w:rPr>
          <w:rFonts w:cstheme="minorHAnsi"/>
        </w:rPr>
        <w:t xml:space="preserve">Jason Horning returned at the end of the meeting </w:t>
      </w:r>
      <w:r w:rsidR="00AB1D5B">
        <w:rPr>
          <w:rFonts w:cstheme="minorHAnsi"/>
        </w:rPr>
        <w:t xml:space="preserve">and requested approval to award </w:t>
      </w:r>
      <w:r w:rsidR="00470455">
        <w:rPr>
          <w:rFonts w:cstheme="minorHAnsi"/>
        </w:rPr>
        <w:t>Dellen Family Automotive for the</w:t>
      </w:r>
      <w:r>
        <w:rPr>
          <w:rFonts w:cstheme="minorHAnsi"/>
        </w:rPr>
        <w:t xml:space="preserve"> 2026 Chevrolet Tahoe</w:t>
      </w:r>
      <w:r w:rsidR="00AB1D5B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15BD9" w:rsidRPr="0027244B">
        <w:rPr>
          <w:rFonts w:cstheme="minorHAnsi"/>
        </w:rPr>
        <w:t xml:space="preserve">Locke </w:t>
      </w:r>
      <w:r w:rsidR="00C15BD9">
        <w:rPr>
          <w:rFonts w:cstheme="minorHAnsi"/>
        </w:rPr>
        <w:t xml:space="preserve">moved to approve, duly seconded by </w:t>
      </w:r>
      <w:r>
        <w:rPr>
          <w:rFonts w:cstheme="minorHAnsi"/>
        </w:rPr>
        <w:t>Breese</w:t>
      </w:r>
      <w:r w:rsidR="00C15BD9">
        <w:rPr>
          <w:rFonts w:cstheme="minorHAnsi"/>
        </w:rPr>
        <w:t>.</w:t>
      </w:r>
      <w:r w:rsidR="00AB1D5B">
        <w:rPr>
          <w:rFonts w:cstheme="minorHAnsi"/>
        </w:rPr>
        <w:t xml:space="preserve">                          </w:t>
      </w:r>
      <w:r w:rsidR="00C15BD9" w:rsidRPr="00EA1E56">
        <w:rPr>
          <w:rFonts w:cstheme="minorHAnsi"/>
        </w:rPr>
        <w:t xml:space="preserve">Motion carried </w:t>
      </w:r>
      <w:r w:rsidR="00C15BD9" w:rsidRPr="00EA1E56">
        <w:rPr>
          <w:rFonts w:ascii="Viner Hand ITC" w:hAnsi="Viner Hand ITC" w:cstheme="minorHAnsi"/>
        </w:rPr>
        <w:t xml:space="preserve">viva voce.       </w:t>
      </w:r>
    </w:p>
    <w:p w:rsidR="00D414E5" w:rsidRDefault="00D414E5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:rsidR="008D06CB" w:rsidRDefault="001918C2" w:rsidP="00147B34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POL</w:t>
      </w:r>
      <w:r w:rsidR="00C74A8F">
        <w:rPr>
          <w:rFonts w:cstheme="minorHAnsi"/>
          <w:b/>
        </w:rPr>
        <w:t>ICE</w:t>
      </w:r>
      <w:r w:rsidR="006C64FE">
        <w:rPr>
          <w:rFonts w:cstheme="minorHAnsi"/>
          <w:b/>
        </w:rPr>
        <w:t xml:space="preserve"> </w:t>
      </w:r>
      <w:r w:rsidR="008D06CB" w:rsidRPr="00603055">
        <w:rPr>
          <w:rFonts w:cstheme="minorHAnsi"/>
          <w:b/>
        </w:rPr>
        <w:t>DEPARTMENT:</w:t>
      </w:r>
    </w:p>
    <w:p w:rsidR="00BD3670" w:rsidRPr="00F66350" w:rsidRDefault="00C74A8F" w:rsidP="00147B34">
      <w:pPr>
        <w:rPr>
          <w:rFonts w:ascii="Arial" w:hAnsi="Arial" w:cs="Arial"/>
          <w:szCs w:val="24"/>
        </w:rPr>
      </w:pPr>
      <w:r w:rsidRPr="00470455">
        <w:rPr>
          <w:rFonts w:cstheme="minorHAnsi"/>
        </w:rPr>
        <w:t xml:space="preserve">Chief </w:t>
      </w:r>
      <w:r>
        <w:rPr>
          <w:rFonts w:cstheme="minorHAnsi"/>
        </w:rPr>
        <w:t>Brian Hartman requested approval</w:t>
      </w:r>
      <w:r w:rsidR="003A5D2A">
        <w:rPr>
          <w:rFonts w:cstheme="minorHAnsi"/>
        </w:rPr>
        <w:t xml:space="preserve"> for </w:t>
      </w:r>
      <w:r w:rsidR="006F5E94">
        <w:rPr>
          <w:rFonts w:cstheme="minorHAnsi"/>
        </w:rPr>
        <w:t>out-</w:t>
      </w:r>
      <w:r w:rsidR="00934D4C">
        <w:rPr>
          <w:rFonts w:cstheme="minorHAnsi"/>
        </w:rPr>
        <w:t>of</w:t>
      </w:r>
      <w:r w:rsidR="006F5E94">
        <w:rPr>
          <w:rFonts w:cstheme="minorHAnsi"/>
        </w:rPr>
        <w:t>-state</w:t>
      </w:r>
      <w:r w:rsidR="00934D4C">
        <w:rPr>
          <w:rFonts w:cstheme="minorHAnsi"/>
        </w:rPr>
        <w:t xml:space="preserve"> travel</w:t>
      </w:r>
      <w:r w:rsidR="006F5E94">
        <w:rPr>
          <w:rFonts w:cstheme="minorHAnsi"/>
        </w:rPr>
        <w:t xml:space="preserve"> for </w:t>
      </w:r>
      <w:r w:rsidR="00934D4C">
        <w:rPr>
          <w:rFonts w:cstheme="minorHAnsi"/>
        </w:rPr>
        <w:t>(1) one</w:t>
      </w:r>
      <w:r w:rsidR="003A5D2A">
        <w:rPr>
          <w:rFonts w:cstheme="minorHAnsi"/>
        </w:rPr>
        <w:t xml:space="preserve"> </w:t>
      </w:r>
      <w:r w:rsidR="00934D4C">
        <w:rPr>
          <w:rFonts w:cstheme="minorHAnsi"/>
        </w:rPr>
        <w:t>of their D</w:t>
      </w:r>
      <w:r w:rsidR="003A5D2A">
        <w:rPr>
          <w:rFonts w:cstheme="minorHAnsi"/>
        </w:rPr>
        <w:t>etective</w:t>
      </w:r>
      <w:r w:rsidR="00934D4C">
        <w:rPr>
          <w:rFonts w:cstheme="minorHAnsi"/>
        </w:rPr>
        <w:t>s</w:t>
      </w:r>
      <w:r w:rsidR="003A5D2A">
        <w:rPr>
          <w:rFonts w:cstheme="minorHAnsi"/>
        </w:rPr>
        <w:t xml:space="preserve"> to travel to Orlando, FL December 14</w:t>
      </w:r>
      <w:r w:rsidR="003A5D2A" w:rsidRPr="003A5D2A">
        <w:rPr>
          <w:rFonts w:cstheme="minorHAnsi"/>
          <w:vertAlign w:val="superscript"/>
        </w:rPr>
        <w:t>th</w:t>
      </w:r>
      <w:r w:rsidR="003A5D2A">
        <w:rPr>
          <w:rFonts w:cstheme="minorHAnsi"/>
        </w:rPr>
        <w:t xml:space="preserve"> – 18</w:t>
      </w:r>
      <w:r w:rsidR="003A5D2A" w:rsidRPr="003A5D2A">
        <w:rPr>
          <w:rFonts w:cstheme="minorHAnsi"/>
          <w:vertAlign w:val="superscript"/>
        </w:rPr>
        <w:t>th</w:t>
      </w:r>
      <w:r w:rsidR="00470455">
        <w:rPr>
          <w:rFonts w:cstheme="minorHAnsi"/>
        </w:rPr>
        <w:t>. This training is being paid for by</w:t>
      </w:r>
      <w:r w:rsidR="00915A6B">
        <w:rPr>
          <w:rFonts w:cstheme="minorHAnsi"/>
        </w:rPr>
        <w:t xml:space="preserve"> </w:t>
      </w:r>
      <w:r w:rsidR="00EC5A0A">
        <w:rPr>
          <w:rFonts w:cstheme="minorHAnsi"/>
        </w:rPr>
        <w:t xml:space="preserve">the </w:t>
      </w:r>
      <w:r w:rsidR="00637923">
        <w:rPr>
          <w:rFonts w:cstheme="minorHAnsi"/>
        </w:rPr>
        <w:t>Indiana Crimes Aga</w:t>
      </w:r>
      <w:r w:rsidR="007D7FAC">
        <w:rPr>
          <w:rFonts w:cstheme="minorHAnsi"/>
        </w:rPr>
        <w:t>inst</w:t>
      </w:r>
      <w:r w:rsidR="00637923">
        <w:rPr>
          <w:rFonts w:cstheme="minorHAnsi"/>
        </w:rPr>
        <w:t xml:space="preserve"> Children Task Force</w:t>
      </w:r>
      <w:r>
        <w:rPr>
          <w:rFonts w:cstheme="minorHAnsi"/>
        </w:rPr>
        <w:t>.</w:t>
      </w:r>
      <w:r w:rsidR="00C01F84">
        <w:rPr>
          <w:rFonts w:cstheme="minorHAnsi"/>
        </w:rPr>
        <w:t xml:space="preserve"> The only cost will be the daily $45.00 pe</w:t>
      </w:r>
      <w:r w:rsidR="00EC5A0A">
        <w:rPr>
          <w:rFonts w:cstheme="minorHAnsi"/>
        </w:rPr>
        <w:t>r</w:t>
      </w:r>
      <w:r w:rsidR="00C01F84">
        <w:rPr>
          <w:rFonts w:cstheme="minorHAnsi"/>
        </w:rPr>
        <w:t xml:space="preserve"> d</w:t>
      </w:r>
      <w:r w:rsidR="00EC5A0A">
        <w:rPr>
          <w:rFonts w:cstheme="minorHAnsi"/>
        </w:rPr>
        <w:t xml:space="preserve">iem </w:t>
      </w:r>
      <w:r w:rsidR="001C145E">
        <w:rPr>
          <w:rFonts w:cstheme="minorHAnsi"/>
        </w:rPr>
        <w:t xml:space="preserve">with a not-to-exceed </w:t>
      </w:r>
      <w:r w:rsidR="00EC5A0A">
        <w:rPr>
          <w:rFonts w:cstheme="minorHAnsi"/>
        </w:rPr>
        <w:t>cost of</w:t>
      </w:r>
      <w:r w:rsidR="001C145E">
        <w:rPr>
          <w:rFonts w:cstheme="minorHAnsi"/>
        </w:rPr>
        <w:t xml:space="preserve"> $225.00.</w:t>
      </w:r>
      <w:r w:rsidR="00EC5A0A">
        <w:rPr>
          <w:rFonts w:cstheme="minorHAnsi"/>
        </w:rPr>
        <w:t xml:space="preserve"> Funds are available in their budget.</w:t>
      </w:r>
      <w:r w:rsidRPr="00C74A8F">
        <w:rPr>
          <w:rFonts w:cstheme="minorHAnsi"/>
        </w:rPr>
        <w:t xml:space="preserve"> </w:t>
      </w:r>
      <w:r w:rsidR="001918C2" w:rsidRPr="001918C2">
        <w:rPr>
          <w:rFonts w:cstheme="minorHAnsi"/>
        </w:rPr>
        <w:t>Robertson</w:t>
      </w:r>
      <w:r w:rsidRPr="001918C2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1918C2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lastRenderedPageBreak/>
        <w:t>Chief Brian Hartman requested approval</w:t>
      </w:r>
      <w:r w:rsidR="00934D4C">
        <w:rPr>
          <w:rFonts w:cstheme="minorHAnsi"/>
        </w:rPr>
        <w:t xml:space="preserve"> for the time driven promotion</w:t>
      </w:r>
      <w:r w:rsidR="00966932">
        <w:rPr>
          <w:rFonts w:cstheme="minorHAnsi"/>
        </w:rPr>
        <w:t xml:space="preserve"> of </w:t>
      </w:r>
      <w:r w:rsidR="001C145E">
        <w:rPr>
          <w:rFonts w:cstheme="minorHAnsi"/>
        </w:rPr>
        <w:t>Officer</w:t>
      </w:r>
      <w:r w:rsidR="00022D0E">
        <w:rPr>
          <w:rFonts w:cstheme="minorHAnsi"/>
        </w:rPr>
        <w:t xml:space="preserve"> </w:t>
      </w:r>
      <w:r w:rsidR="00966932">
        <w:rPr>
          <w:rFonts w:cstheme="minorHAnsi"/>
        </w:rPr>
        <w:t>John Kim to Senior Patrolman at a bi-weekly amount</w:t>
      </w:r>
      <w:r w:rsidR="00022D0E">
        <w:rPr>
          <w:rFonts w:cstheme="minorHAnsi"/>
        </w:rPr>
        <w:t xml:space="preserve"> of $2,797.97, effective November</w:t>
      </w:r>
      <w:r w:rsidR="00966932">
        <w:rPr>
          <w:rFonts w:cstheme="minorHAnsi"/>
        </w:rPr>
        <w:t xml:space="preserve"> 22</w:t>
      </w:r>
      <w:r w:rsidR="00966932" w:rsidRPr="00966932">
        <w:rPr>
          <w:rFonts w:cstheme="minorHAnsi"/>
          <w:vertAlign w:val="superscript"/>
        </w:rPr>
        <w:t>nd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1918C2">
        <w:rPr>
          <w:rFonts w:cstheme="minorHAnsi"/>
        </w:rPr>
        <w:t>Breese</w:t>
      </w:r>
      <w:r w:rsidRPr="001918C2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1918C2">
        <w:rPr>
          <w:rFonts w:cstheme="minorHAnsi"/>
        </w:rPr>
        <w:t>Locke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C74A8F" w:rsidP="00147B34">
      <w:pPr>
        <w:rPr>
          <w:rFonts w:ascii="Arial" w:hAnsi="Arial" w:cs="Arial"/>
          <w:szCs w:val="24"/>
        </w:rPr>
      </w:pPr>
      <w:r w:rsidRPr="007D7FAC">
        <w:rPr>
          <w:rFonts w:cstheme="minorHAnsi"/>
        </w:rPr>
        <w:t>Chief</w:t>
      </w:r>
      <w:r w:rsidRPr="00F6026E">
        <w:rPr>
          <w:rFonts w:cstheme="minorHAnsi"/>
          <w:color w:val="FF0000"/>
        </w:rPr>
        <w:t xml:space="preserve"> </w:t>
      </w:r>
      <w:r>
        <w:rPr>
          <w:rFonts w:cstheme="minorHAnsi"/>
        </w:rPr>
        <w:t>Brian Hartman requested approval</w:t>
      </w:r>
      <w:r w:rsidR="00022D0E">
        <w:rPr>
          <w:rFonts w:cstheme="minorHAnsi"/>
        </w:rPr>
        <w:t xml:space="preserve"> of the</w:t>
      </w:r>
      <w:r w:rsidR="00F6026E">
        <w:rPr>
          <w:rFonts w:cstheme="minorHAnsi"/>
        </w:rPr>
        <w:t xml:space="preserve"> Metro</w:t>
      </w:r>
      <w:r w:rsidR="007D7FAC">
        <w:rPr>
          <w:rFonts w:cstheme="minorHAnsi"/>
        </w:rPr>
        <w:t>politan</w:t>
      </w:r>
      <w:r w:rsidR="00F6026E">
        <w:rPr>
          <w:rFonts w:cstheme="minorHAnsi"/>
        </w:rPr>
        <w:t xml:space="preserve"> Drug</w:t>
      </w:r>
      <w:r w:rsidR="00022D0E">
        <w:rPr>
          <w:rFonts w:cstheme="minorHAnsi"/>
        </w:rPr>
        <w:t xml:space="preserve"> </w:t>
      </w:r>
      <w:r w:rsidR="007D7FAC">
        <w:rPr>
          <w:rFonts w:cstheme="minorHAnsi"/>
        </w:rPr>
        <w:t xml:space="preserve">Task Force </w:t>
      </w:r>
      <w:r w:rsidR="00022D0E">
        <w:rPr>
          <w:rFonts w:cstheme="minorHAnsi"/>
        </w:rPr>
        <w:t>Memor</w:t>
      </w:r>
      <w:r w:rsidR="00F6026E">
        <w:rPr>
          <w:rFonts w:cstheme="minorHAnsi"/>
        </w:rPr>
        <w:t>andum</w:t>
      </w:r>
      <w:r w:rsidR="00022D0E">
        <w:rPr>
          <w:rFonts w:cstheme="minorHAnsi"/>
        </w:rPr>
        <w:t xml:space="preserve"> of Understanding</w:t>
      </w:r>
      <w:r w:rsidR="001C145E">
        <w:rPr>
          <w:rFonts w:cstheme="minorHAnsi"/>
        </w:rPr>
        <w:t xml:space="preserve"> as submitted</w:t>
      </w:r>
      <w:r w:rsidR="00F6026E"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1918C2">
        <w:rPr>
          <w:rFonts w:cstheme="minorHAnsi"/>
        </w:rPr>
        <w:t>Robertson</w:t>
      </w:r>
      <w:r w:rsidRPr="001918C2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1918C2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C74A8F" w:rsidRPr="00F66350" w:rsidRDefault="00C74A8F" w:rsidP="00147B34">
      <w:pPr>
        <w:rPr>
          <w:rFonts w:ascii="Arial" w:hAnsi="Arial" w:cs="Arial"/>
          <w:szCs w:val="24"/>
        </w:rPr>
      </w:pPr>
      <w:r>
        <w:rPr>
          <w:rFonts w:cstheme="minorHAnsi"/>
        </w:rPr>
        <w:t xml:space="preserve">Chief </w:t>
      </w:r>
      <w:r w:rsidR="00090499">
        <w:rPr>
          <w:rFonts w:cstheme="minorHAnsi"/>
        </w:rPr>
        <w:t>Brian Hartman requested permission to present the received email bids</w:t>
      </w:r>
      <w:r w:rsidR="00F6026E">
        <w:rPr>
          <w:rFonts w:cstheme="minorHAnsi"/>
        </w:rPr>
        <w:t xml:space="preserve"> </w:t>
      </w:r>
      <w:r w:rsidR="00090499">
        <w:rPr>
          <w:rFonts w:cstheme="minorHAnsi"/>
        </w:rPr>
        <w:t>for the purchase of (46) forty-six suppressors. The bids received were:</w:t>
      </w:r>
      <w:r w:rsidRPr="00C74A8F">
        <w:rPr>
          <w:rFonts w:cstheme="minorHAnsi"/>
        </w:rPr>
        <w:t xml:space="preserve"> </w:t>
      </w:r>
    </w:p>
    <w:p w:rsidR="00C44966" w:rsidRDefault="00090499" w:rsidP="00710A7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Fields Outdoor Adventure</w:t>
      </w:r>
      <w:r w:rsidR="00D35F4C">
        <w:rPr>
          <w:rFonts w:cstheme="minorHAnsi"/>
          <w:b/>
        </w:rPr>
        <w:t>s</w:t>
      </w:r>
      <w:r w:rsidR="00681FFB">
        <w:rPr>
          <w:rFonts w:cstheme="minorHAnsi"/>
          <w:b/>
        </w:rPr>
        <w:tab/>
        <w:t>$23,000.00</w:t>
      </w:r>
      <w:r w:rsidR="008D3137">
        <w:rPr>
          <w:rFonts w:cstheme="minorHAnsi"/>
          <w:b/>
        </w:rPr>
        <w:tab/>
      </w:r>
      <w:r w:rsidR="008D3137">
        <w:rPr>
          <w:rFonts w:cstheme="minorHAnsi"/>
          <w:b/>
        </w:rPr>
        <w:tab/>
      </w:r>
      <w:r w:rsidR="00681FFB">
        <w:rPr>
          <w:rFonts w:cstheme="minorHAnsi"/>
          <w:b/>
        </w:rPr>
        <w:tab/>
      </w:r>
      <w:r w:rsidR="008D3137">
        <w:rPr>
          <w:rFonts w:cstheme="minorHAnsi"/>
          <w:b/>
        </w:rPr>
        <w:t xml:space="preserve"> </w:t>
      </w:r>
      <w:r w:rsidR="00C44966">
        <w:rPr>
          <w:rFonts w:cstheme="minorHAnsi"/>
          <w:b/>
        </w:rPr>
        <w:t>$26,450.00</w:t>
      </w:r>
      <w:r w:rsidR="00D35F4C">
        <w:rPr>
          <w:rFonts w:cstheme="minorHAnsi"/>
          <w:b/>
        </w:rPr>
        <w:t xml:space="preserve"> (</w:t>
      </w:r>
      <w:r w:rsidR="008D3137">
        <w:rPr>
          <w:rFonts w:cstheme="minorHAnsi"/>
          <w:b/>
        </w:rPr>
        <w:t>priced an alternate</w:t>
      </w:r>
      <w:r w:rsidR="00D35F4C">
        <w:rPr>
          <w:rFonts w:cstheme="minorHAnsi"/>
          <w:b/>
        </w:rPr>
        <w:t xml:space="preserve"> supp</w:t>
      </w:r>
      <w:r w:rsidR="008D3137">
        <w:rPr>
          <w:rFonts w:cstheme="minorHAnsi"/>
          <w:b/>
        </w:rPr>
        <w:t>ressor)</w:t>
      </w:r>
    </w:p>
    <w:p w:rsidR="00C44966" w:rsidRDefault="00C44966" w:rsidP="00710A7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Sionic</w:t>
      </w:r>
      <w:r w:rsidR="00090499">
        <w:rPr>
          <w:rFonts w:cstheme="minorHAnsi"/>
          <w:b/>
        </w:rPr>
        <w:t>s</w:t>
      </w:r>
      <w:r>
        <w:rPr>
          <w:rFonts w:cstheme="minorHAnsi"/>
          <w:b/>
        </w:rPr>
        <w:t xml:space="preserve"> Weapons Systems</w:t>
      </w:r>
      <w:r>
        <w:rPr>
          <w:rFonts w:cstheme="minorHAnsi"/>
          <w:b/>
        </w:rPr>
        <w:tab/>
        <w:t>$23,150.00</w:t>
      </w:r>
    </w:p>
    <w:p w:rsidR="00D86864" w:rsidRDefault="00C44966" w:rsidP="00710A7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Highsmith </w:t>
      </w:r>
      <w:r w:rsidR="00D86864">
        <w:rPr>
          <w:rFonts w:cstheme="minorHAnsi"/>
          <w:b/>
        </w:rPr>
        <w:t>Guns</w:t>
      </w:r>
      <w:r w:rsidR="00D86864">
        <w:rPr>
          <w:rFonts w:cstheme="minorHAnsi"/>
          <w:b/>
        </w:rPr>
        <w:tab/>
      </w:r>
      <w:r w:rsidR="00D86864">
        <w:rPr>
          <w:rFonts w:cstheme="minorHAnsi"/>
          <w:b/>
        </w:rPr>
        <w:tab/>
        <w:t>$39,100.00</w:t>
      </w:r>
      <w:r w:rsidR="00D86864">
        <w:rPr>
          <w:rFonts w:cstheme="minorHAnsi"/>
          <w:b/>
        </w:rPr>
        <w:tab/>
      </w:r>
    </w:p>
    <w:p w:rsidR="00C44966" w:rsidRDefault="00090499" w:rsidP="00710A7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Exigent </w:t>
      </w:r>
      <w:r w:rsidR="00D86864">
        <w:rPr>
          <w:rFonts w:cstheme="minorHAnsi"/>
          <w:b/>
        </w:rPr>
        <w:t>Defense</w:t>
      </w:r>
      <w:r w:rsidR="00D86864">
        <w:rPr>
          <w:rFonts w:cstheme="minorHAnsi"/>
          <w:b/>
        </w:rPr>
        <w:tab/>
      </w:r>
      <w:r w:rsidR="00D86864">
        <w:rPr>
          <w:rFonts w:cstheme="minorHAnsi"/>
          <w:b/>
        </w:rPr>
        <w:tab/>
        <w:t>$24,710.00</w:t>
      </w:r>
      <w:r w:rsidR="00C44966">
        <w:rPr>
          <w:rFonts w:cstheme="minorHAnsi"/>
          <w:b/>
        </w:rPr>
        <w:tab/>
      </w:r>
    </w:p>
    <w:p w:rsidR="00C44966" w:rsidRDefault="00C44966" w:rsidP="00710A77">
      <w:pPr>
        <w:pStyle w:val="NoSpacing"/>
        <w:rPr>
          <w:rFonts w:cstheme="minorHAnsi"/>
          <w:b/>
        </w:rPr>
      </w:pPr>
    </w:p>
    <w:p w:rsidR="00090499" w:rsidRDefault="00090499" w:rsidP="00710A77">
      <w:pPr>
        <w:pStyle w:val="NoSpacing"/>
        <w:rPr>
          <w:rFonts w:cstheme="minorHAnsi"/>
        </w:rPr>
      </w:pPr>
      <w:r>
        <w:rPr>
          <w:rFonts w:cstheme="minorHAnsi"/>
        </w:rPr>
        <w:t>Chief Brian Hartman requested approval to award Exigent Defense</w:t>
      </w:r>
      <w:r w:rsidR="008D3137">
        <w:rPr>
          <w:rFonts w:cstheme="minorHAnsi"/>
        </w:rPr>
        <w:t xml:space="preserve"> </w:t>
      </w:r>
      <w:r w:rsidR="00415058">
        <w:rPr>
          <w:rFonts w:cstheme="minorHAnsi"/>
        </w:rPr>
        <w:t xml:space="preserve">for the (46) forty-six suppressors. This bid is not the lowest bid, but with the lifetime warranty, </w:t>
      </w:r>
      <w:r w:rsidR="00DF3149">
        <w:rPr>
          <w:rFonts w:cstheme="minorHAnsi"/>
        </w:rPr>
        <w:t>already testing the suppressor</w:t>
      </w:r>
      <w:r w:rsidR="00415058">
        <w:rPr>
          <w:rFonts w:cstheme="minorHAnsi"/>
        </w:rPr>
        <w:t xml:space="preserve"> and </w:t>
      </w:r>
      <w:r w:rsidR="00DF3149">
        <w:rPr>
          <w:rFonts w:cstheme="minorHAnsi"/>
        </w:rPr>
        <w:t>knowing it’s</w:t>
      </w:r>
      <w:r w:rsidR="00415058">
        <w:rPr>
          <w:rFonts w:cstheme="minorHAnsi"/>
        </w:rPr>
        <w:t xml:space="preserve"> everything </w:t>
      </w:r>
      <w:r w:rsidR="00DF3149">
        <w:rPr>
          <w:rFonts w:cstheme="minorHAnsi"/>
        </w:rPr>
        <w:t>the</w:t>
      </w:r>
      <w:r w:rsidR="00415058">
        <w:rPr>
          <w:rFonts w:cstheme="minorHAnsi"/>
        </w:rPr>
        <w:t xml:space="preserve"> Greenfield Police Department needs</w:t>
      </w:r>
      <w:r w:rsidR="00DF3149">
        <w:rPr>
          <w:rFonts w:cstheme="minorHAnsi"/>
        </w:rPr>
        <w:t xml:space="preserve">. Funds are available in their budget. </w:t>
      </w:r>
      <w:r>
        <w:rPr>
          <w:rFonts w:cstheme="minorHAnsi"/>
        </w:rPr>
        <w:t>Shelby</w:t>
      </w:r>
      <w:r w:rsidRPr="001918C2">
        <w:rPr>
          <w:rFonts w:cstheme="minorHAnsi"/>
        </w:rPr>
        <w:t xml:space="preserve"> </w:t>
      </w:r>
      <w:r>
        <w:rPr>
          <w:rFonts w:cstheme="minorHAnsi"/>
        </w:rPr>
        <w:t>moved to approve</w:t>
      </w:r>
      <w:r w:rsidR="00DF3149">
        <w:rPr>
          <w:rFonts w:cstheme="minorHAnsi"/>
        </w:rPr>
        <w:t xml:space="preserve"> with the explanation </w:t>
      </w:r>
      <w:r w:rsidR="00A65F8A">
        <w:rPr>
          <w:rFonts w:cstheme="minorHAnsi"/>
        </w:rPr>
        <w:t xml:space="preserve">given by </w:t>
      </w:r>
      <w:r w:rsidR="00DF3149">
        <w:rPr>
          <w:rFonts w:cstheme="minorHAnsi"/>
        </w:rPr>
        <w:t>Ch</w:t>
      </w:r>
      <w:r w:rsidR="00A65F8A">
        <w:rPr>
          <w:rFonts w:cstheme="minorHAnsi"/>
        </w:rPr>
        <w:t>ief Brian Hartman as to why he did not go with the lowest bid</w:t>
      </w:r>
      <w:r>
        <w:rPr>
          <w:rFonts w:cstheme="minorHAnsi"/>
        </w:rPr>
        <w:t xml:space="preserve">, duly seconded by Locke.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:rsidR="00090499" w:rsidRDefault="00090499" w:rsidP="00710A77">
      <w:pPr>
        <w:pStyle w:val="NoSpacing"/>
        <w:rPr>
          <w:rFonts w:cstheme="minorHAnsi"/>
        </w:rPr>
      </w:pPr>
    </w:p>
    <w:p w:rsidR="00505C2D" w:rsidRPr="00505C2D" w:rsidRDefault="00505C2D" w:rsidP="00710A77">
      <w:pPr>
        <w:pStyle w:val="NoSpacing"/>
        <w:rPr>
          <w:rFonts w:cstheme="minorHAnsi"/>
        </w:rPr>
      </w:pPr>
      <w:r w:rsidRPr="00505C2D">
        <w:rPr>
          <w:rFonts w:cstheme="minorHAnsi"/>
        </w:rPr>
        <w:t>Chief Brian Hartman</w:t>
      </w:r>
      <w:r w:rsidR="00A65F8A">
        <w:rPr>
          <w:rFonts w:cstheme="minorHAnsi"/>
        </w:rPr>
        <w:t xml:space="preserve"> informed the Board of an out-of-state travel, approved by the Mayor, for a </w:t>
      </w:r>
      <w:r>
        <w:rPr>
          <w:rFonts w:cstheme="minorHAnsi"/>
        </w:rPr>
        <w:t xml:space="preserve">drug tip from the Drug Hotline </w:t>
      </w:r>
      <w:r w:rsidR="00674335">
        <w:rPr>
          <w:rFonts w:cstheme="minorHAnsi"/>
        </w:rPr>
        <w:t>that</w:t>
      </w:r>
      <w:r w:rsidR="0029794B">
        <w:rPr>
          <w:rFonts w:cstheme="minorHAnsi"/>
        </w:rPr>
        <w:t xml:space="preserve"> his department was involved with </w:t>
      </w:r>
      <w:r w:rsidR="00953B58">
        <w:rPr>
          <w:rFonts w:cstheme="minorHAnsi"/>
        </w:rPr>
        <w:t xml:space="preserve">assisted </w:t>
      </w:r>
      <w:r w:rsidR="0029794B">
        <w:rPr>
          <w:rFonts w:cstheme="minorHAnsi"/>
        </w:rPr>
        <w:t xml:space="preserve">in </w:t>
      </w:r>
      <w:r w:rsidR="00674335">
        <w:rPr>
          <w:rFonts w:cstheme="minorHAnsi"/>
        </w:rPr>
        <w:t xml:space="preserve">seizing (35) thirty-five lbs. of high potency marijuana </w:t>
      </w:r>
      <w:r w:rsidR="00B4320B">
        <w:rPr>
          <w:rFonts w:cstheme="minorHAnsi"/>
        </w:rPr>
        <w:t xml:space="preserve">out of the vehicle </w:t>
      </w:r>
      <w:r w:rsidR="00674335">
        <w:rPr>
          <w:rFonts w:cstheme="minorHAnsi"/>
        </w:rPr>
        <w:t>with a $100,000 street value.</w:t>
      </w:r>
    </w:p>
    <w:p w:rsidR="00505C2D" w:rsidRDefault="00505C2D" w:rsidP="00710A77">
      <w:pPr>
        <w:pStyle w:val="NoSpacing"/>
        <w:rPr>
          <w:rFonts w:cstheme="minorHAnsi"/>
          <w:b/>
        </w:rPr>
      </w:pPr>
    </w:p>
    <w:p w:rsidR="00710A77" w:rsidRDefault="00710A77" w:rsidP="00710A7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</w:t>
      </w:r>
      <w:r w:rsidRPr="00EA1E56">
        <w:rPr>
          <w:rFonts w:cstheme="minorHAnsi"/>
          <w:b/>
        </w:rPr>
        <w:t>:</w:t>
      </w:r>
    </w:p>
    <w:p w:rsidR="00725ECD" w:rsidRDefault="00B121CE" w:rsidP="00147B34">
      <w:pPr>
        <w:pStyle w:val="NoSpacing"/>
        <w:rPr>
          <w:rFonts w:cstheme="minorHAnsi"/>
        </w:rPr>
      </w:pPr>
      <w:r w:rsidRPr="00B4320B">
        <w:rPr>
          <w:rFonts w:cstheme="minorHAnsi"/>
        </w:rPr>
        <w:t xml:space="preserve">Greg </w:t>
      </w:r>
      <w:r>
        <w:rPr>
          <w:rFonts w:cstheme="minorHAnsi"/>
        </w:rPr>
        <w:t xml:space="preserve">Roland requested approval of the </w:t>
      </w:r>
      <w:r w:rsidR="000A2F98">
        <w:rPr>
          <w:rFonts w:cstheme="minorHAnsi"/>
        </w:rPr>
        <w:t xml:space="preserve">Developer/City of Greenfield </w:t>
      </w:r>
      <w:r>
        <w:rPr>
          <w:rFonts w:cstheme="minorHAnsi"/>
        </w:rPr>
        <w:t>Infrastructure Inspection and Fees Agreement with William Eric Group for work associated with the Villas at Hawks Tail subdivision.</w:t>
      </w:r>
      <w:r w:rsidR="00710A77" w:rsidRPr="00710A77">
        <w:rPr>
          <w:rFonts w:cstheme="minorHAnsi"/>
          <w:color w:val="FF0000"/>
        </w:rPr>
        <w:t xml:space="preserve"> </w:t>
      </w:r>
      <w:r w:rsidR="000A2F98" w:rsidRPr="000A2F98">
        <w:rPr>
          <w:rFonts w:cstheme="minorHAnsi"/>
        </w:rPr>
        <w:t>The City of Greenfield</w:t>
      </w:r>
      <w:r w:rsidR="000A2F98">
        <w:rPr>
          <w:rFonts w:cstheme="minorHAnsi"/>
        </w:rPr>
        <w:t xml:space="preserve"> has a program for developers to reimburse the City for private-party full time inspection of infrastructure.</w:t>
      </w:r>
      <w:r w:rsidR="000A2F98" w:rsidRPr="000A2F98">
        <w:rPr>
          <w:rFonts w:cstheme="minorHAnsi"/>
        </w:rPr>
        <w:t xml:space="preserve"> </w:t>
      </w:r>
      <w:r w:rsidR="00710A77">
        <w:rPr>
          <w:rFonts w:cstheme="minorHAnsi"/>
        </w:rPr>
        <w:t>Breese</w:t>
      </w:r>
      <w:r w:rsidR="00710A77" w:rsidRPr="00710A77">
        <w:rPr>
          <w:rFonts w:cstheme="minorHAnsi"/>
        </w:rPr>
        <w:t xml:space="preserve"> </w:t>
      </w:r>
      <w:r w:rsidR="00710A77">
        <w:rPr>
          <w:rFonts w:cstheme="minorHAnsi"/>
        </w:rPr>
        <w:t xml:space="preserve">moved to approve, duly seconded by </w:t>
      </w:r>
      <w:r w:rsidR="00710A77" w:rsidRPr="00710A77">
        <w:rPr>
          <w:rFonts w:cstheme="minorHAnsi"/>
        </w:rPr>
        <w:t>Shelby</w:t>
      </w:r>
      <w:r w:rsidR="00710A77">
        <w:rPr>
          <w:rFonts w:cstheme="minorHAnsi"/>
        </w:rPr>
        <w:t xml:space="preserve">. </w:t>
      </w:r>
      <w:r w:rsidR="00710A77" w:rsidRPr="00EA1E56">
        <w:rPr>
          <w:rFonts w:cstheme="minorHAnsi"/>
        </w:rPr>
        <w:t xml:space="preserve">Motion carried </w:t>
      </w:r>
      <w:r w:rsidR="00710A77" w:rsidRPr="00EA1E56">
        <w:rPr>
          <w:rFonts w:ascii="Viner Hand ITC" w:hAnsi="Viner Hand ITC" w:cstheme="minorHAnsi"/>
        </w:rPr>
        <w:t>viva voce</w:t>
      </w:r>
      <w:r w:rsidR="00710A77">
        <w:rPr>
          <w:rFonts w:ascii="Viner Hand ITC" w:hAnsi="Viner Hand ITC" w:cstheme="minorHAnsi"/>
        </w:rPr>
        <w:t>.</w:t>
      </w:r>
    </w:p>
    <w:p w:rsidR="00725ECD" w:rsidRDefault="005640BC" w:rsidP="005640BC">
      <w:pPr>
        <w:pStyle w:val="NoSpacing"/>
        <w:ind w:left="2160" w:firstLine="720"/>
        <w:rPr>
          <w:rFonts w:cstheme="minorHAnsi"/>
        </w:rPr>
      </w:pPr>
      <w:r>
        <w:rPr>
          <w:rFonts w:ascii="Viner Hand ITC" w:hAnsi="Viner Hand ITC" w:cstheme="minorHAnsi"/>
        </w:rPr>
        <w:t>Robertson abstained due to William Eric Group is a customer of his</w:t>
      </w:r>
    </w:p>
    <w:p w:rsidR="005640BC" w:rsidRDefault="005640BC" w:rsidP="00710A77">
      <w:pPr>
        <w:pStyle w:val="NoSpacing"/>
        <w:rPr>
          <w:rFonts w:cstheme="minorHAnsi"/>
          <w:color w:val="FF0000"/>
        </w:rPr>
      </w:pPr>
    </w:p>
    <w:p w:rsidR="00710A77" w:rsidRDefault="00710A77" w:rsidP="00710A77">
      <w:pPr>
        <w:pStyle w:val="NoSpacing"/>
        <w:rPr>
          <w:rFonts w:ascii="Viner Hand ITC" w:hAnsi="Viner Hand ITC" w:cstheme="minorHAnsi"/>
        </w:rPr>
      </w:pPr>
      <w:r w:rsidRPr="005640BC">
        <w:rPr>
          <w:rFonts w:cstheme="minorHAnsi"/>
        </w:rPr>
        <w:t xml:space="preserve">Greg </w:t>
      </w:r>
      <w:r>
        <w:rPr>
          <w:rFonts w:cstheme="minorHAnsi"/>
        </w:rPr>
        <w:t>Roland requested approval</w:t>
      </w:r>
      <w:r w:rsidR="00B04BD6">
        <w:rPr>
          <w:rFonts w:cstheme="minorHAnsi"/>
        </w:rPr>
        <w:t xml:space="preserve"> for Change Order #5</w:t>
      </w:r>
      <w:r w:rsidR="00705171">
        <w:rPr>
          <w:rFonts w:cstheme="minorHAnsi"/>
        </w:rPr>
        <w:t xml:space="preserve"> </w:t>
      </w:r>
      <w:r w:rsidR="0033587D">
        <w:rPr>
          <w:rFonts w:cstheme="minorHAnsi"/>
        </w:rPr>
        <w:t xml:space="preserve">(to compensate the contractor for the additional work to bring the required structures up to watertight standards) with a cost of $7,966.29 </w:t>
      </w:r>
      <w:r w:rsidR="00705171">
        <w:rPr>
          <w:rFonts w:cstheme="minorHAnsi"/>
        </w:rPr>
        <w:t>and Change Order #21 (</w:t>
      </w:r>
      <w:r w:rsidR="00E53EBF">
        <w:rPr>
          <w:rFonts w:cstheme="minorHAnsi"/>
        </w:rPr>
        <w:t>installation of</w:t>
      </w:r>
      <w:r w:rsidR="0033587D">
        <w:rPr>
          <w:rFonts w:cstheme="minorHAnsi"/>
        </w:rPr>
        <w:t xml:space="preserve"> (2) two additional Riley Arts Trail logos</w:t>
      </w:r>
      <w:r w:rsidR="00705171">
        <w:rPr>
          <w:rFonts w:cstheme="minorHAnsi"/>
        </w:rPr>
        <w:t>)</w:t>
      </w:r>
      <w:r w:rsidR="00E53EBF">
        <w:rPr>
          <w:rFonts w:cstheme="minorHAnsi"/>
        </w:rPr>
        <w:t xml:space="preserve"> with a cost of $5,329.81; with a combined total of $13,296.10</w:t>
      </w:r>
      <w:r>
        <w:rPr>
          <w:rFonts w:cstheme="minorHAnsi"/>
        </w:rPr>
        <w:t>.</w:t>
      </w:r>
      <w:r w:rsidRPr="00710A77">
        <w:rPr>
          <w:rFonts w:cstheme="minorHAnsi"/>
          <w:color w:val="FF0000"/>
        </w:rPr>
        <w:t xml:space="preserve"> </w:t>
      </w:r>
      <w:r w:rsidR="00CE47C0" w:rsidRPr="00E53EBF">
        <w:rPr>
          <w:rFonts w:cstheme="minorHAnsi"/>
        </w:rPr>
        <w:t>Locke</w:t>
      </w:r>
      <w:r w:rsidRPr="00E53EBF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CE47C0" w:rsidRPr="00E53EBF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>viva voce</w:t>
      </w:r>
      <w:r>
        <w:rPr>
          <w:rFonts w:ascii="Viner Hand ITC" w:hAnsi="Viner Hand ITC" w:cstheme="minorHAnsi"/>
        </w:rPr>
        <w:t>.</w:t>
      </w:r>
    </w:p>
    <w:p w:rsidR="00E53EBF" w:rsidRDefault="00E53EBF" w:rsidP="00147B34">
      <w:pPr>
        <w:pStyle w:val="NoSpacing"/>
        <w:rPr>
          <w:rFonts w:cstheme="minorHAnsi"/>
          <w:b/>
        </w:rPr>
      </w:pPr>
    </w:p>
    <w:p w:rsidR="00321CD9" w:rsidRDefault="00725ECD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="00EF4515" w:rsidRPr="00EA1E56">
        <w:rPr>
          <w:rFonts w:cstheme="minorHAnsi"/>
          <w:b/>
        </w:rPr>
        <w:t>:</w:t>
      </w:r>
    </w:p>
    <w:p w:rsidR="00725ECD" w:rsidRDefault="00725ECD" w:rsidP="00147B34">
      <w:pPr>
        <w:pStyle w:val="NoSpacing"/>
        <w:rPr>
          <w:rFonts w:cstheme="minorHAnsi"/>
        </w:rPr>
      </w:pPr>
      <w:r>
        <w:rPr>
          <w:rFonts w:cstheme="minorHAnsi"/>
        </w:rPr>
        <w:t>Charles Gill requested approval</w:t>
      </w:r>
      <w:r w:rsidR="003446EA">
        <w:rPr>
          <w:rFonts w:cstheme="minorHAnsi"/>
        </w:rPr>
        <w:t xml:space="preserve"> for invoices that have been submitted from Donohue and Associates, Inc. for engineering services rendered from September 28</w:t>
      </w:r>
      <w:r w:rsidR="003446EA" w:rsidRPr="003446EA">
        <w:rPr>
          <w:rFonts w:cstheme="minorHAnsi"/>
          <w:vertAlign w:val="superscript"/>
        </w:rPr>
        <w:t>th</w:t>
      </w:r>
      <w:r w:rsidR="003446EA">
        <w:rPr>
          <w:rFonts w:cstheme="minorHAnsi"/>
        </w:rPr>
        <w:t xml:space="preserve"> - October 25</w:t>
      </w:r>
      <w:r w:rsidR="003446EA" w:rsidRPr="003446EA">
        <w:rPr>
          <w:rFonts w:cstheme="minorHAnsi"/>
          <w:vertAlign w:val="superscript"/>
        </w:rPr>
        <w:t>th</w:t>
      </w:r>
      <w:r w:rsidR="003446EA">
        <w:rPr>
          <w:rFonts w:cstheme="minorHAnsi"/>
        </w:rPr>
        <w:t xml:space="preserve"> for the </w:t>
      </w:r>
      <w:r w:rsidR="003446EA" w:rsidRPr="00E53EBF">
        <w:rPr>
          <w:rFonts w:cstheme="minorHAnsi"/>
        </w:rPr>
        <w:t xml:space="preserve">Southside </w:t>
      </w:r>
      <w:r w:rsidR="003446EA">
        <w:rPr>
          <w:rFonts w:cstheme="minorHAnsi"/>
        </w:rPr>
        <w:t>Water Improvements Pro</w:t>
      </w:r>
      <w:r w:rsidR="00E53EBF">
        <w:rPr>
          <w:rFonts w:cstheme="minorHAnsi"/>
        </w:rPr>
        <w:t>ject</w:t>
      </w:r>
      <w:r w:rsidR="003446EA">
        <w:rPr>
          <w:rFonts w:cstheme="minorHAnsi"/>
        </w:rPr>
        <w:t xml:space="preserve"> in the amount of $5,806.00</w:t>
      </w:r>
      <w:r>
        <w:rPr>
          <w:rFonts w:cstheme="minorHAnsi"/>
        </w:rPr>
        <w:t>.</w:t>
      </w:r>
      <w:r w:rsidRPr="00725ECD">
        <w:rPr>
          <w:rFonts w:cstheme="minorHAnsi"/>
        </w:rPr>
        <w:t xml:space="preserve"> </w:t>
      </w:r>
      <w:r w:rsidR="00CE47C0">
        <w:rPr>
          <w:rFonts w:cstheme="minorHAnsi"/>
        </w:rPr>
        <w:t>Shelby</w:t>
      </w:r>
      <w:r w:rsidRPr="00CE47C0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CE47C0" w:rsidRPr="00CE47C0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="00E53EBF">
        <w:rPr>
          <w:rFonts w:cstheme="minorHAnsi"/>
        </w:rPr>
        <w:t xml:space="preserve">              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:rsidR="00F656BA" w:rsidRDefault="00F656BA" w:rsidP="00147B34">
      <w:pPr>
        <w:pStyle w:val="NoSpacing"/>
        <w:rPr>
          <w:rFonts w:cstheme="minorHAnsi"/>
        </w:rPr>
      </w:pPr>
    </w:p>
    <w:p w:rsidR="00342449" w:rsidRDefault="00342449" w:rsidP="0034244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:rsidR="00342449" w:rsidRPr="000B5224" w:rsidRDefault="00342449" w:rsidP="00342449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</w:t>
      </w:r>
      <w:r w:rsidR="00CF0C98">
        <w:rPr>
          <w:rFonts w:cstheme="minorHAnsi"/>
        </w:rPr>
        <w:t xml:space="preserve">proval for the promotion of Kevin Davis to </w:t>
      </w:r>
      <w:r w:rsidR="00E53EBF">
        <w:rPr>
          <w:rFonts w:cstheme="minorHAnsi"/>
        </w:rPr>
        <w:t>Apprenticeship Operator VI</w:t>
      </w:r>
      <w:r w:rsidR="00336D74">
        <w:rPr>
          <w:rFonts w:cstheme="minorHAnsi"/>
        </w:rPr>
        <w:t xml:space="preserve"> with an hourly rate of $33.93, effective November 8</w:t>
      </w:r>
      <w:r w:rsidR="00336D74" w:rsidRPr="00336D74">
        <w:rPr>
          <w:rFonts w:cstheme="minorHAnsi"/>
          <w:vertAlign w:val="superscript"/>
        </w:rPr>
        <w:t>th</w:t>
      </w:r>
      <w:r w:rsidR="00336D74">
        <w:rPr>
          <w:rFonts w:cstheme="minorHAnsi"/>
        </w:rPr>
        <w:t>. Kevin has successfully completed the 5,000 hour milestone of the Wastewater Utility Apprenticeship Program.</w:t>
      </w:r>
      <w:r>
        <w:rPr>
          <w:rFonts w:cstheme="minorHAnsi"/>
        </w:rPr>
        <w:t xml:space="preserve"> </w:t>
      </w:r>
      <w:r w:rsidR="001A045E">
        <w:rPr>
          <w:rFonts w:eastAsia="Times New Roman"/>
        </w:rPr>
        <w:t>Locke</w:t>
      </w:r>
      <w:r w:rsidRPr="001A045E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1A045E">
        <w:rPr>
          <w:rFonts w:eastAsia="Times New Roman"/>
        </w:rPr>
        <w:t>Robertson</w:t>
      </w:r>
      <w:r>
        <w:rPr>
          <w:rFonts w:eastAsia="Times New Roman"/>
          <w:color w:val="000000"/>
        </w:rPr>
        <w:t>.</w:t>
      </w:r>
      <w:r w:rsidR="004F7607">
        <w:rPr>
          <w:rFonts w:eastAsia="Times New Roman"/>
          <w:color w:val="000000"/>
        </w:rPr>
        <w:t xml:space="preserve">           </w:t>
      </w:r>
      <w:r>
        <w:rPr>
          <w:rFonts w:eastAsia="Times New Roman"/>
          <w:color w:val="000000"/>
        </w:rPr>
        <w:t xml:space="preserve">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342449" w:rsidRDefault="00342449" w:rsidP="00342449">
      <w:pPr>
        <w:pStyle w:val="NoSpacing"/>
        <w:rPr>
          <w:rFonts w:cstheme="minorHAnsi"/>
          <w:b/>
          <w:color w:val="FF0000"/>
        </w:rPr>
      </w:pPr>
    </w:p>
    <w:p w:rsidR="00336D74" w:rsidRPr="000B5224" w:rsidRDefault="00336D74" w:rsidP="00336D74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 for the promotion of Zachary Kenn</w:t>
      </w:r>
      <w:r w:rsidR="004F7607">
        <w:rPr>
          <w:rFonts w:cstheme="minorHAnsi"/>
        </w:rPr>
        <w:t>edy to Apprenticeship Operator II</w:t>
      </w:r>
      <w:r>
        <w:rPr>
          <w:rFonts w:cstheme="minorHAnsi"/>
        </w:rPr>
        <w:t xml:space="preserve"> with an hourly rate of $27.57, effective November 8</w:t>
      </w:r>
      <w:r w:rsidRPr="00336D7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. Zachary has successfully completed the 1,000 hour milestone of the Wastewater Utility Apprenticeship Program. </w:t>
      </w:r>
      <w:r w:rsidR="004F1B90">
        <w:rPr>
          <w:rFonts w:eastAsia="Times New Roman"/>
        </w:rPr>
        <w:t>Robertson</w:t>
      </w:r>
      <w:r w:rsidRPr="001A045E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4F1B90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336D74" w:rsidRDefault="00336D74" w:rsidP="00342449">
      <w:pPr>
        <w:pStyle w:val="NoSpacing"/>
        <w:rPr>
          <w:rFonts w:cstheme="minorHAnsi"/>
        </w:rPr>
      </w:pPr>
    </w:p>
    <w:p w:rsidR="00342449" w:rsidRDefault="00342449" w:rsidP="00342449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4F7607">
        <w:rPr>
          <w:rFonts w:cstheme="minorHAnsi"/>
        </w:rPr>
        <w:t xml:space="preserve"> to seek Request for Proposals for the supply of aluminum sulfate for the Waste</w:t>
      </w:r>
      <w:r w:rsidR="00B86EB0">
        <w:rPr>
          <w:rFonts w:cstheme="minorHAnsi"/>
        </w:rPr>
        <w:t xml:space="preserve"> W</w:t>
      </w:r>
      <w:r w:rsidR="004F7607">
        <w:rPr>
          <w:rFonts w:cstheme="minorHAnsi"/>
        </w:rPr>
        <w:t>ater Treatment Plant for 2026</w:t>
      </w:r>
      <w:r>
        <w:rPr>
          <w:rFonts w:cstheme="minorHAnsi"/>
        </w:rPr>
        <w:t xml:space="preserve">. </w:t>
      </w:r>
      <w:r w:rsidRPr="001A045E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Pr="001A045E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="004F7607">
        <w:rPr>
          <w:rFonts w:eastAsia="Times New Roman"/>
          <w:color w:val="000000"/>
        </w:rPr>
        <w:t xml:space="preserve">                 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9B4924" w:rsidRDefault="009B4924" w:rsidP="00342449">
      <w:pPr>
        <w:pStyle w:val="NoSpacing"/>
        <w:rPr>
          <w:rFonts w:cstheme="minorHAnsi"/>
        </w:rPr>
      </w:pPr>
    </w:p>
    <w:p w:rsidR="00342449" w:rsidRDefault="00342449" w:rsidP="00342449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4F7607">
        <w:rPr>
          <w:rFonts w:cstheme="minorHAnsi"/>
        </w:rPr>
        <w:t xml:space="preserve"> </w:t>
      </w:r>
      <w:r w:rsidR="00B86EB0">
        <w:rPr>
          <w:rFonts w:cstheme="minorHAnsi"/>
        </w:rPr>
        <w:t>of</w:t>
      </w:r>
      <w:r w:rsidR="004F7607">
        <w:rPr>
          <w:rFonts w:cstheme="minorHAnsi"/>
        </w:rPr>
        <w:t xml:space="preserve"> Task Order 2025-03 with Commonwealth Engineers, Inc. </w:t>
      </w:r>
      <w:r w:rsidR="00B86EB0">
        <w:rPr>
          <w:rFonts w:cstheme="minorHAnsi"/>
        </w:rPr>
        <w:t>for the Industrial Pretreatment Program for the Waste Water Treatment Plant with a not-to-exceed amount of $25,000.00</w:t>
      </w:r>
      <w:r>
        <w:rPr>
          <w:rFonts w:cstheme="minorHAnsi"/>
        </w:rPr>
        <w:t xml:space="preserve">. </w:t>
      </w:r>
      <w:r w:rsidR="001A045E">
        <w:rPr>
          <w:rFonts w:eastAsia="Times New Roman"/>
        </w:rPr>
        <w:t>Breese</w:t>
      </w:r>
      <w:r w:rsidRPr="001A045E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1A045E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342449" w:rsidRDefault="00342449" w:rsidP="00342449">
      <w:pPr>
        <w:pStyle w:val="NoSpacing"/>
        <w:rPr>
          <w:rFonts w:ascii="Viner Hand ITC" w:hAnsi="Viner Hand ITC" w:cstheme="minorHAnsi"/>
        </w:rPr>
      </w:pPr>
    </w:p>
    <w:p w:rsidR="00CF2CC0" w:rsidRDefault="00CF2CC0" w:rsidP="00CF2CC0">
      <w:pPr>
        <w:pStyle w:val="NoSpacing"/>
        <w:rPr>
          <w:rFonts w:ascii="Viner Hand ITC" w:hAnsi="Viner Hand ITC" w:cstheme="minorHAnsi"/>
        </w:rPr>
      </w:pPr>
      <w:r w:rsidRPr="00851779">
        <w:rPr>
          <w:rFonts w:cstheme="minorHAnsi"/>
        </w:rPr>
        <w:lastRenderedPageBreak/>
        <w:t xml:space="preserve">Nicholas Dezelan requested approval for the invoices that have been submitted from Commonwealth Engineers, Inc. for engineering services rendered from </w:t>
      </w:r>
      <w:r>
        <w:rPr>
          <w:rFonts w:cstheme="minorHAnsi"/>
        </w:rPr>
        <w:t>September</w:t>
      </w:r>
      <w:r w:rsidRPr="00851779">
        <w:rPr>
          <w:rFonts w:cstheme="minorHAnsi"/>
        </w:rPr>
        <w:t xml:space="preserve"> 1</w:t>
      </w:r>
      <w:r w:rsidRPr="00851779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– September </w:t>
      </w:r>
      <w:r w:rsidR="00051DB1">
        <w:rPr>
          <w:rFonts w:cstheme="minorHAnsi"/>
        </w:rPr>
        <w:t>30</w:t>
      </w:r>
      <w:r w:rsidRPr="00CF2CC0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for </w:t>
      </w:r>
      <w:r w:rsidRPr="00851779">
        <w:rPr>
          <w:rFonts w:cstheme="minorHAnsi"/>
        </w:rPr>
        <w:t>the Waste Water Treatment Plant Improvements Project in the total amount of $</w:t>
      </w:r>
      <w:r w:rsidR="00051DB1">
        <w:rPr>
          <w:rFonts w:cstheme="minorHAnsi"/>
        </w:rPr>
        <w:t>41,038.68</w:t>
      </w:r>
      <w:r w:rsidRPr="00851779">
        <w:rPr>
          <w:rFonts w:cstheme="minorHAnsi"/>
        </w:rPr>
        <w:t xml:space="preserve">. </w:t>
      </w:r>
      <w:r>
        <w:rPr>
          <w:rFonts w:eastAsia="Times New Roman"/>
        </w:rPr>
        <w:t>Shelby</w:t>
      </w:r>
      <w:r w:rsidRPr="00851779">
        <w:rPr>
          <w:rFonts w:eastAsia="Times New Roman"/>
        </w:rPr>
        <w:t xml:space="preserve"> </w:t>
      </w:r>
      <w:r w:rsidRPr="00851779">
        <w:rPr>
          <w:rFonts w:eastAsia="Times New Roman"/>
          <w:color w:val="000000"/>
        </w:rPr>
        <w:t xml:space="preserve">moved to approve, duly seconded by </w:t>
      </w:r>
      <w:r w:rsidRPr="00851779">
        <w:rPr>
          <w:rFonts w:eastAsia="Times New Roman"/>
        </w:rPr>
        <w:t>Breese</w:t>
      </w:r>
      <w:r w:rsidRPr="00851779">
        <w:rPr>
          <w:rFonts w:eastAsia="Times New Roman"/>
          <w:color w:val="000000"/>
        </w:rPr>
        <w:t xml:space="preserve">. </w:t>
      </w:r>
      <w:r w:rsidRPr="00851779">
        <w:rPr>
          <w:rFonts w:cstheme="minorHAnsi"/>
        </w:rPr>
        <w:t xml:space="preserve">Motion carried </w:t>
      </w:r>
      <w:r w:rsidRPr="00851779">
        <w:rPr>
          <w:rFonts w:ascii="Viner Hand ITC" w:hAnsi="Viner Hand ITC" w:cstheme="minorHAnsi"/>
        </w:rPr>
        <w:t xml:space="preserve">viva voce.     </w:t>
      </w:r>
    </w:p>
    <w:p w:rsidR="00342449" w:rsidRDefault="00342449" w:rsidP="00342449">
      <w:pPr>
        <w:pStyle w:val="NoSpacing"/>
        <w:rPr>
          <w:rFonts w:cstheme="minorHAnsi"/>
        </w:rPr>
      </w:pPr>
    </w:p>
    <w:p w:rsidR="00342449" w:rsidRDefault="00342449" w:rsidP="00342449">
      <w:pPr>
        <w:pStyle w:val="NoSpacing"/>
        <w:rPr>
          <w:rFonts w:ascii="Viner Hand ITC" w:hAnsi="Viner Hand ITC" w:cstheme="minorHAnsi"/>
        </w:rPr>
      </w:pPr>
      <w:r w:rsidRPr="00B86EB0">
        <w:rPr>
          <w:rFonts w:cstheme="minorHAnsi"/>
        </w:rPr>
        <w:t xml:space="preserve">Nicholas </w:t>
      </w:r>
      <w:r>
        <w:rPr>
          <w:rFonts w:cstheme="minorHAnsi"/>
        </w:rPr>
        <w:t>Dezelan</w:t>
      </w:r>
      <w:r w:rsidRPr="006A7466">
        <w:rPr>
          <w:rFonts w:cstheme="minorHAnsi"/>
        </w:rPr>
        <w:t xml:space="preserve"> requested approval</w:t>
      </w:r>
      <w:r>
        <w:rPr>
          <w:rFonts w:cstheme="minorHAnsi"/>
        </w:rPr>
        <w:t xml:space="preserve"> of the recommendation from Commonwealth Engineers, Inc. for the Partial </w:t>
      </w:r>
      <w:r w:rsidRPr="00A42CB8">
        <w:rPr>
          <w:rFonts w:cstheme="minorHAnsi"/>
        </w:rPr>
        <w:t>Payment #</w:t>
      </w:r>
      <w:r w:rsidR="00A42CB8" w:rsidRPr="00A42CB8">
        <w:rPr>
          <w:rFonts w:cstheme="minorHAnsi"/>
        </w:rPr>
        <w:t>36</w:t>
      </w:r>
      <w:r w:rsidRPr="00A42CB8">
        <w:rPr>
          <w:rFonts w:cstheme="minorHAnsi"/>
        </w:rPr>
        <w:t xml:space="preserve"> </w:t>
      </w:r>
      <w:r>
        <w:rPr>
          <w:rFonts w:cstheme="minorHAnsi"/>
        </w:rPr>
        <w:t>to F.A. Wilhelm Construction for the Waste Water Treatment Plant Improvements Project</w:t>
      </w:r>
      <w:r w:rsidR="00E9747E">
        <w:rPr>
          <w:rFonts w:cstheme="minorHAnsi"/>
        </w:rPr>
        <w:t xml:space="preserve">. F.A. Wilhelm has requested that the remaining balance of $646.00 be paid from the project contract and $1,435,823.70 be paid from the project retainage escrow account. This reduction in the retainage amount to 2% of the full project retainage, leaving 3%, or $2,153,735.55, of the funds to cover the remaining punch list items </w:t>
      </w:r>
      <w:r w:rsidR="00E9747E" w:rsidRPr="00386E40">
        <w:rPr>
          <w:rFonts w:cstheme="minorHAnsi"/>
        </w:rPr>
        <w:t xml:space="preserve">that are currently in the process of being completed. </w:t>
      </w:r>
      <w:r w:rsidR="00386E40" w:rsidRPr="00386E40">
        <w:rPr>
          <w:rFonts w:cstheme="minorHAnsi"/>
        </w:rPr>
        <w:t xml:space="preserve">The total payment for Partial Payment </w:t>
      </w:r>
      <w:r w:rsidRPr="00386E40">
        <w:rPr>
          <w:rFonts w:cstheme="minorHAnsi"/>
        </w:rPr>
        <w:t>Application #</w:t>
      </w:r>
      <w:r w:rsidR="00386E40" w:rsidRPr="00386E40">
        <w:rPr>
          <w:rFonts w:cstheme="minorHAnsi"/>
        </w:rPr>
        <w:t xml:space="preserve">36 </w:t>
      </w:r>
      <w:r w:rsidR="00386E40">
        <w:rPr>
          <w:rFonts w:cstheme="minorHAnsi"/>
        </w:rPr>
        <w:t xml:space="preserve">is </w:t>
      </w:r>
      <w:r w:rsidR="00386E40" w:rsidRPr="00386E40">
        <w:rPr>
          <w:rFonts w:cstheme="minorHAnsi"/>
        </w:rPr>
        <w:t>$1,436,469.70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4512A8">
        <w:rPr>
          <w:rFonts w:eastAsia="Times New Roman"/>
        </w:rPr>
        <w:t>Locke</w:t>
      </w:r>
      <w:r w:rsidRPr="004512A8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4512A8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:rsidR="00725ECD" w:rsidRPr="00B824B5" w:rsidRDefault="00CE47C0" w:rsidP="00B824B5">
      <w:pPr>
        <w:pStyle w:val="NoSpacing"/>
        <w:tabs>
          <w:tab w:val="left" w:pos="6660"/>
        </w:tabs>
        <w:rPr>
          <w:rFonts w:cstheme="minorHAnsi"/>
        </w:rPr>
      </w:pPr>
      <w:r>
        <w:rPr>
          <w:rFonts w:cstheme="minorHAnsi"/>
        </w:rPr>
        <w:tab/>
      </w:r>
      <w:r w:rsidR="00B824B5">
        <w:rPr>
          <w:rFonts w:cstheme="minorHAnsi"/>
        </w:rPr>
        <w:t xml:space="preserve">                                          </w:t>
      </w:r>
      <w:r w:rsidR="00342449">
        <w:rPr>
          <w:rFonts w:ascii="Viner Hand ITC" w:hAnsi="Viner Hand ITC" w:cstheme="minorHAnsi"/>
        </w:rPr>
        <w:t xml:space="preserve">  </w:t>
      </w:r>
      <w:r w:rsidR="00342449" w:rsidRPr="00342449">
        <w:rPr>
          <w:rFonts w:cstheme="minorHAnsi"/>
          <w:b/>
        </w:rPr>
        <w:t>STORMWATER UTILITY:</w:t>
      </w:r>
      <w:r w:rsidR="00725ECD" w:rsidRPr="00342449">
        <w:rPr>
          <w:rFonts w:cstheme="minorHAnsi"/>
          <w:b/>
        </w:rPr>
        <w:t xml:space="preserve">  </w:t>
      </w:r>
    </w:p>
    <w:p w:rsidR="004512A8" w:rsidRPr="00123C30" w:rsidRDefault="00342449" w:rsidP="004512A8">
      <w:pPr>
        <w:pStyle w:val="NoSpacing"/>
        <w:rPr>
          <w:rFonts w:cstheme="minorHAnsi"/>
        </w:rPr>
      </w:pPr>
      <w:r w:rsidRPr="00386E40">
        <w:rPr>
          <w:rFonts w:cstheme="minorHAnsi"/>
        </w:rPr>
        <w:t xml:space="preserve">Nicholas </w:t>
      </w:r>
      <w:r w:rsidRPr="00342449">
        <w:rPr>
          <w:rFonts w:cstheme="minorHAnsi"/>
        </w:rPr>
        <w:t>Dezelan requested approval</w:t>
      </w:r>
      <w:r w:rsidR="00C45AA0">
        <w:rPr>
          <w:rFonts w:cstheme="minorHAnsi"/>
        </w:rPr>
        <w:t xml:space="preserve"> to seek </w:t>
      </w:r>
      <w:r w:rsidR="00386E40">
        <w:rPr>
          <w:rFonts w:cstheme="minorHAnsi"/>
        </w:rPr>
        <w:t>Request for Proposals</w:t>
      </w:r>
      <w:r w:rsidR="00C45AA0">
        <w:rPr>
          <w:rFonts w:cstheme="minorHAnsi"/>
        </w:rPr>
        <w:t xml:space="preserve"> for the </w:t>
      </w:r>
      <w:r w:rsidR="00386E40">
        <w:rPr>
          <w:rFonts w:cstheme="minorHAnsi"/>
        </w:rPr>
        <w:t xml:space="preserve">clearing of the </w:t>
      </w:r>
      <w:r w:rsidR="00C45AA0">
        <w:rPr>
          <w:rFonts w:cstheme="minorHAnsi"/>
        </w:rPr>
        <w:t>Sophia B</w:t>
      </w:r>
      <w:r w:rsidR="0065287E">
        <w:rPr>
          <w:rFonts w:cstheme="minorHAnsi"/>
        </w:rPr>
        <w:t>oots Ditch Easement Clearing</w:t>
      </w:r>
      <w:bookmarkStart w:id="0" w:name="_GoBack"/>
      <w:bookmarkEnd w:id="0"/>
      <w:r w:rsidRPr="00342449">
        <w:rPr>
          <w:rFonts w:cstheme="minorHAnsi"/>
        </w:rPr>
        <w:t>.</w:t>
      </w:r>
      <w:r w:rsidR="004512A8" w:rsidRPr="004512A8">
        <w:rPr>
          <w:rFonts w:eastAsia="Times New Roman"/>
          <w:color w:val="FF0000"/>
        </w:rPr>
        <w:t xml:space="preserve"> </w:t>
      </w:r>
      <w:r w:rsidR="004512A8">
        <w:rPr>
          <w:rFonts w:eastAsia="Times New Roman"/>
        </w:rPr>
        <w:t>Locke</w:t>
      </w:r>
      <w:r w:rsidR="004512A8" w:rsidRPr="004512A8">
        <w:rPr>
          <w:rFonts w:eastAsia="Times New Roman"/>
        </w:rPr>
        <w:t xml:space="preserve"> </w:t>
      </w:r>
      <w:r w:rsidR="004512A8">
        <w:rPr>
          <w:rFonts w:eastAsia="Times New Roman"/>
          <w:color w:val="000000"/>
        </w:rPr>
        <w:t xml:space="preserve">moved to approve, duly seconded by </w:t>
      </w:r>
      <w:r w:rsidR="004512A8">
        <w:rPr>
          <w:rFonts w:eastAsia="Times New Roman"/>
        </w:rPr>
        <w:t>Robertson</w:t>
      </w:r>
      <w:r w:rsidR="004512A8">
        <w:rPr>
          <w:rFonts w:eastAsia="Times New Roman"/>
          <w:color w:val="000000"/>
        </w:rPr>
        <w:t xml:space="preserve">. </w:t>
      </w:r>
      <w:r w:rsidR="004512A8" w:rsidRPr="004555F3">
        <w:rPr>
          <w:rFonts w:cstheme="minorHAnsi"/>
        </w:rPr>
        <w:t xml:space="preserve">Motion carried </w:t>
      </w:r>
      <w:r w:rsidR="004512A8" w:rsidRPr="004555F3">
        <w:rPr>
          <w:rFonts w:ascii="Viner Hand ITC" w:hAnsi="Viner Hand ITC" w:cstheme="minorHAnsi"/>
        </w:rPr>
        <w:t xml:space="preserve">viva voce.     </w:t>
      </w:r>
    </w:p>
    <w:p w:rsidR="00EC4B43" w:rsidRPr="00342449" w:rsidRDefault="00EC4B43" w:rsidP="00147B34">
      <w:pPr>
        <w:pStyle w:val="NoSpacing"/>
        <w:rPr>
          <w:rFonts w:cstheme="minorHAnsi"/>
        </w:rPr>
      </w:pPr>
    </w:p>
    <w:p w:rsidR="00123C30" w:rsidRDefault="00123C30" w:rsidP="00147B34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</w:t>
      </w:r>
      <w:r w:rsidR="000B5224">
        <w:rPr>
          <w:rFonts w:cstheme="minorHAnsi"/>
          <w:b/>
        </w:rPr>
        <w:t xml:space="preserve"> DEPARTMENT</w:t>
      </w:r>
      <w:r>
        <w:rPr>
          <w:rFonts w:cstheme="minorHAnsi"/>
          <w:b/>
        </w:rPr>
        <w:t>:</w:t>
      </w:r>
    </w:p>
    <w:p w:rsidR="00123C30" w:rsidRPr="00123C30" w:rsidRDefault="00123C30" w:rsidP="00147B34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C45AA0">
        <w:rPr>
          <w:rFonts w:cstheme="minorHAnsi"/>
        </w:rPr>
        <w:t xml:space="preserve"> to seek quotes for a new Ford Maverick</w:t>
      </w:r>
      <w:r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 w:rsidR="00C45AA0">
        <w:rPr>
          <w:rFonts w:eastAsia="Times New Roman"/>
          <w:color w:val="000000"/>
        </w:rPr>
        <w:t xml:space="preserve">Funds are available in their budget. </w:t>
      </w:r>
      <w:r w:rsidRPr="00B824B5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B824B5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>viva voce.</w:t>
      </w:r>
      <w:r w:rsidR="00C45AA0">
        <w:rPr>
          <w:rFonts w:ascii="Viner Hand ITC" w:hAnsi="Viner Hand ITC" w:cstheme="minorHAnsi"/>
        </w:rPr>
        <w:t xml:space="preserve">   </w:t>
      </w:r>
    </w:p>
    <w:p w:rsidR="00123C30" w:rsidRDefault="00123C30" w:rsidP="00147B34">
      <w:pPr>
        <w:pStyle w:val="NoSpacing"/>
        <w:rPr>
          <w:rFonts w:cstheme="minorHAnsi"/>
          <w:b/>
          <w:color w:val="FF0000"/>
        </w:rPr>
      </w:pPr>
    </w:p>
    <w:p w:rsidR="000335CA" w:rsidRPr="000335CA" w:rsidRDefault="00217770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B824B5">
        <w:rPr>
          <w:rFonts w:cstheme="minorHAnsi"/>
        </w:rPr>
        <w:t>None</w:t>
      </w:r>
    </w:p>
    <w:p w:rsidR="009B041A" w:rsidRPr="000335CA" w:rsidRDefault="00601803" w:rsidP="00147B34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:rsidR="00103693" w:rsidRPr="00E51EDF" w:rsidRDefault="00285892" w:rsidP="00147B34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:rsidR="007172C2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:rsidR="000608EE" w:rsidRDefault="00F949FA" w:rsidP="00147B34">
      <w:pPr>
        <w:pStyle w:val="NoSpacing"/>
        <w:rPr>
          <w:rFonts w:ascii="Viner Hand ITC" w:hAnsi="Viner Hand ITC" w:cstheme="minorHAnsi"/>
        </w:rPr>
      </w:pPr>
      <w:r w:rsidRPr="00B824B5">
        <w:rPr>
          <w:rFonts w:cstheme="minorHAnsi"/>
        </w:rPr>
        <w:t>Shelby</w:t>
      </w:r>
      <w:r w:rsidR="007378FC" w:rsidRPr="00B824B5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B824B5" w:rsidRPr="00B824B5">
        <w:rPr>
          <w:rFonts w:cstheme="minorHAnsi"/>
        </w:rPr>
        <w:t>10:38</w:t>
      </w:r>
      <w:r w:rsidR="00186724" w:rsidRPr="00B824B5">
        <w:rPr>
          <w:rFonts w:cstheme="minorHAnsi"/>
        </w:rPr>
        <w:t xml:space="preserve"> a</w:t>
      </w:r>
      <w:r w:rsidR="00731296" w:rsidRPr="00E51EDF">
        <w:rPr>
          <w:rFonts w:cstheme="minorHAnsi"/>
        </w:rPr>
        <w:t>.m.,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B824B5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:rsidR="00021DEE" w:rsidRPr="00E51EDF" w:rsidRDefault="00021DEE" w:rsidP="00147B34">
      <w:pPr>
        <w:pStyle w:val="NoSpacing"/>
        <w:rPr>
          <w:rFonts w:cstheme="minorHAnsi"/>
        </w:rPr>
      </w:pPr>
    </w:p>
    <w:p w:rsidR="00D551BC" w:rsidRPr="00E51EDF" w:rsidRDefault="00D551BC" w:rsidP="00147B34">
      <w:pPr>
        <w:pStyle w:val="NoSpacing"/>
        <w:rPr>
          <w:rFonts w:cstheme="minorHAnsi"/>
        </w:rPr>
      </w:pPr>
    </w:p>
    <w:p w:rsidR="000457CC" w:rsidRDefault="00354FF6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B824B5" w:rsidRPr="00B824B5">
        <w:rPr>
          <w:rFonts w:cstheme="minorHAnsi"/>
        </w:rPr>
        <w:t>November 25</w:t>
      </w:r>
      <w:r w:rsidR="00B824B5" w:rsidRPr="00B824B5">
        <w:rPr>
          <w:rFonts w:cstheme="minorHAnsi"/>
          <w:vertAlign w:val="superscript"/>
        </w:rPr>
        <w:t>th</w:t>
      </w:r>
      <w:r w:rsidR="00B824B5" w:rsidRPr="00B824B5">
        <w:rPr>
          <w:rFonts w:cstheme="minorHAnsi"/>
        </w:rPr>
        <w:t xml:space="preserve"> at</w:t>
      </w:r>
      <w:r w:rsidR="00F97AA9" w:rsidRPr="00B824B5">
        <w:rPr>
          <w:rFonts w:cstheme="minorHAnsi"/>
        </w:rPr>
        <w:t xml:space="preserve"> 10</w:t>
      </w:r>
      <w:r w:rsidR="00F97AA9" w:rsidRPr="00E51EDF">
        <w:rPr>
          <w:rFonts w:cstheme="minorHAnsi"/>
        </w:rPr>
        <w:t>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:rsidR="00D551BC" w:rsidRDefault="00D551BC" w:rsidP="00147B34">
      <w:pPr>
        <w:pStyle w:val="NoSpacing"/>
        <w:rPr>
          <w:rFonts w:cstheme="minorHAnsi"/>
        </w:rPr>
      </w:pPr>
    </w:p>
    <w:p w:rsidR="00E30A25" w:rsidRPr="00E51EDF" w:rsidRDefault="00277B20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:rsidR="00C20D05" w:rsidRPr="00E51EDF" w:rsidRDefault="00C20D05" w:rsidP="00147B34">
      <w:pPr>
        <w:pStyle w:val="NoSpacing"/>
        <w:rPr>
          <w:rFonts w:cstheme="minorHAnsi"/>
        </w:rPr>
      </w:pPr>
    </w:p>
    <w:p w:rsidR="00AB1F93" w:rsidRPr="00E51EDF" w:rsidRDefault="00AB1F93" w:rsidP="00147B34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:rsidR="00FB1FDC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:rsidR="00FB1FDC" w:rsidRP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:rsidR="00AB1F93" w:rsidRPr="00E51EDF" w:rsidRDefault="00AB1F93" w:rsidP="00147B34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:rsidR="00F547E3" w:rsidRDefault="00FB1FDC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  <w:t xml:space="preserve">                      </w:t>
      </w:r>
      <w:r w:rsidR="00F05B8A"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</w:p>
    <w:p w:rsidR="00F547E3" w:rsidRPr="00E51EDF" w:rsidRDefault="00F547E3" w:rsidP="00147B34">
      <w:pPr>
        <w:pStyle w:val="NoSpacing"/>
        <w:ind w:left="720" w:firstLine="720"/>
        <w:rPr>
          <w:rFonts w:cstheme="minorHAnsi"/>
        </w:rPr>
      </w:pPr>
    </w:p>
    <w:p w:rsidR="000855F0" w:rsidRDefault="000855F0" w:rsidP="00147B34">
      <w:pPr>
        <w:pStyle w:val="NoSpacing"/>
        <w:ind w:left="720" w:firstLine="720"/>
        <w:rPr>
          <w:rFonts w:cstheme="minorHAnsi"/>
          <w:color w:val="FF0000"/>
        </w:rPr>
      </w:pPr>
    </w:p>
    <w:p w:rsidR="00F547E3" w:rsidRPr="00F547E3" w:rsidRDefault="00F547E3" w:rsidP="00147B34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:rsidR="000855F0" w:rsidRDefault="00FB1FDC" w:rsidP="00147B34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:rsidR="00F547E3" w:rsidRPr="00F547E3" w:rsidRDefault="00F547E3" w:rsidP="00147B34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7E" w:rsidRDefault="00E9747E" w:rsidP="00547205">
      <w:pPr>
        <w:spacing w:after="0" w:line="240" w:lineRule="auto"/>
      </w:pPr>
      <w:r>
        <w:separator/>
      </w:r>
    </w:p>
  </w:endnote>
  <w:endnote w:type="continuationSeparator" w:id="0">
    <w:p w:rsidR="00E9747E" w:rsidRDefault="00E9747E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47E" w:rsidRDefault="00E9747E">
    <w:pPr>
      <w:pStyle w:val="Footer"/>
    </w:pPr>
    <w:r>
      <w:t xml:space="preserve">                                                                                                                                       </w:t>
    </w:r>
    <w:r w:rsidRPr="00CE47C0">
      <w:t xml:space="preserve">Board of Works Minutes </w:t>
    </w:r>
    <w:r>
      <w:t>11-12-2025</w:t>
    </w:r>
  </w:p>
  <w:p w:rsidR="00E9747E" w:rsidRDefault="00E974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47E" w:rsidRPr="00CE47C0" w:rsidRDefault="00E9747E" w:rsidP="00805898">
    <w:pPr>
      <w:pStyle w:val="Footer"/>
      <w:jc w:val="right"/>
    </w:pPr>
    <w:r w:rsidRPr="00CE47C0">
      <w:t xml:space="preserve">Board of Works Minutes </w:t>
    </w:r>
    <w:r>
      <w:t>11-12-2025</w:t>
    </w:r>
  </w:p>
  <w:p w:rsidR="00E9747E" w:rsidRDefault="00E974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7E" w:rsidRDefault="00E9747E" w:rsidP="00547205">
      <w:pPr>
        <w:spacing w:after="0" w:line="240" w:lineRule="auto"/>
      </w:pPr>
      <w:r>
        <w:separator/>
      </w:r>
    </w:p>
  </w:footnote>
  <w:footnote w:type="continuationSeparator" w:id="0">
    <w:p w:rsidR="00E9747E" w:rsidRDefault="00E9747E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:rsidR="00E9747E" w:rsidRDefault="00E97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8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9747E" w:rsidRDefault="00E974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280"/>
    <w:rsid w:val="0002292D"/>
    <w:rsid w:val="00022D0E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1DB1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99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2F98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59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8C2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45E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145E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244B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9794B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587D"/>
    <w:rsid w:val="00336D74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2449"/>
    <w:rsid w:val="00343A91"/>
    <w:rsid w:val="0034465C"/>
    <w:rsid w:val="003446EA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86E40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D2A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206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058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633"/>
    <w:rsid w:val="004418CE"/>
    <w:rsid w:val="00441EC8"/>
    <w:rsid w:val="00442854"/>
    <w:rsid w:val="00442AA0"/>
    <w:rsid w:val="0044407A"/>
    <w:rsid w:val="00444DD3"/>
    <w:rsid w:val="004458EB"/>
    <w:rsid w:val="00445E09"/>
    <w:rsid w:val="004462B6"/>
    <w:rsid w:val="0044695B"/>
    <w:rsid w:val="00446FDB"/>
    <w:rsid w:val="00450660"/>
    <w:rsid w:val="00450720"/>
    <w:rsid w:val="004512A8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455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B90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07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0AA"/>
    <w:rsid w:val="00505B4B"/>
    <w:rsid w:val="00505C2D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5AB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0BC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27AC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923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87E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335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1FFB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5E94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171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0A77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4CF6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D7FAC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137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A6B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4C"/>
    <w:rsid w:val="00934D87"/>
    <w:rsid w:val="00934EA8"/>
    <w:rsid w:val="00936D0C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3B58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66932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24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2CB8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5F8A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4B1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48C"/>
    <w:rsid w:val="00AB1C77"/>
    <w:rsid w:val="00AB1D5B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5515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7CD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4BD6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1C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0B"/>
    <w:rsid w:val="00B4327E"/>
    <w:rsid w:val="00B43F5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24B5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B0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9EA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1F84"/>
    <w:rsid w:val="00C020C0"/>
    <w:rsid w:val="00C02901"/>
    <w:rsid w:val="00C02D0B"/>
    <w:rsid w:val="00C02EFA"/>
    <w:rsid w:val="00C035F3"/>
    <w:rsid w:val="00C038E3"/>
    <w:rsid w:val="00C03C8E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0F45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5BD9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3DEB"/>
    <w:rsid w:val="00C44211"/>
    <w:rsid w:val="00C442EC"/>
    <w:rsid w:val="00C44966"/>
    <w:rsid w:val="00C454E0"/>
    <w:rsid w:val="00C45570"/>
    <w:rsid w:val="00C45952"/>
    <w:rsid w:val="00C45960"/>
    <w:rsid w:val="00C45AA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47C0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0C98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2CC0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5F4C"/>
    <w:rsid w:val="00D3614A"/>
    <w:rsid w:val="00D36D79"/>
    <w:rsid w:val="00D37929"/>
    <w:rsid w:val="00D37D9F"/>
    <w:rsid w:val="00D37E54"/>
    <w:rsid w:val="00D404B3"/>
    <w:rsid w:val="00D411CD"/>
    <w:rsid w:val="00D4131D"/>
    <w:rsid w:val="00D414E5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6864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149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3EBF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47E"/>
    <w:rsid w:val="00E975F5"/>
    <w:rsid w:val="00E97958"/>
    <w:rsid w:val="00E97CA5"/>
    <w:rsid w:val="00EA03D8"/>
    <w:rsid w:val="00EA09BD"/>
    <w:rsid w:val="00EA1609"/>
    <w:rsid w:val="00EA1E56"/>
    <w:rsid w:val="00EA2864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A0A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026E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0B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240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E122-60B0-448F-B87E-B2C528C13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3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Penny Lawyer</cp:lastModifiedBy>
  <cp:revision>20</cp:revision>
  <cp:lastPrinted>2025-11-20T00:23:00Z</cp:lastPrinted>
  <dcterms:created xsi:type="dcterms:W3CDTF">2025-11-17T17:52:00Z</dcterms:created>
  <dcterms:modified xsi:type="dcterms:W3CDTF">2025-11-20T00:23:00Z</dcterms:modified>
</cp:coreProperties>
</file>