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628" w:rsidRPr="00584324" w:rsidRDefault="00E56628" w:rsidP="00584324">
      <w:pPr>
        <w:tabs>
          <w:tab w:val="center" w:pos="5040"/>
        </w:tabs>
        <w:autoSpaceDE w:val="0"/>
        <w:autoSpaceDN w:val="0"/>
        <w:adjustRightInd w:val="0"/>
        <w:spacing w:after="0" w:line="240" w:lineRule="auto"/>
        <w:jc w:val="center"/>
        <w:rPr>
          <w:rFonts w:ascii="Times New Roman" w:eastAsia="Times New Roman" w:hAnsi="Times New Roman" w:cs="Times New Roman"/>
          <w:b/>
          <w:bCs/>
          <w:sz w:val="24"/>
          <w:szCs w:val="24"/>
        </w:rPr>
      </w:pPr>
      <w:r w:rsidRPr="00584324">
        <w:rPr>
          <w:rFonts w:ascii="Times New Roman" w:eastAsia="Times New Roman" w:hAnsi="Times New Roman" w:cs="Times New Roman"/>
          <w:b/>
          <w:bCs/>
          <w:sz w:val="24"/>
          <w:szCs w:val="24"/>
        </w:rPr>
        <w:t>POSITION DESCRIPTION</w:t>
      </w:r>
    </w:p>
    <w:p w:rsidR="00E56628" w:rsidRPr="00584324" w:rsidRDefault="00F07A9D" w:rsidP="00584324">
      <w:pPr>
        <w:tabs>
          <w:tab w:val="center" w:pos="5040"/>
        </w:tabs>
        <w:autoSpaceDE w:val="0"/>
        <w:autoSpaceDN w:val="0"/>
        <w:adjustRightInd w:val="0"/>
        <w:spacing w:after="0" w:line="240" w:lineRule="auto"/>
        <w:jc w:val="center"/>
        <w:rPr>
          <w:rFonts w:ascii="Times New Roman" w:eastAsia="Times New Roman" w:hAnsi="Times New Roman" w:cs="Times New Roman"/>
          <w:b/>
          <w:bCs/>
          <w:sz w:val="24"/>
          <w:szCs w:val="24"/>
        </w:rPr>
      </w:pPr>
      <w:r w:rsidRPr="00584324">
        <w:rPr>
          <w:rFonts w:ascii="Times New Roman" w:eastAsia="Times New Roman" w:hAnsi="Times New Roman" w:cs="Times New Roman"/>
          <w:b/>
          <w:bCs/>
          <w:sz w:val="24"/>
          <w:szCs w:val="24"/>
        </w:rPr>
        <w:t>GREENFIELD,</w:t>
      </w:r>
      <w:r w:rsidR="00E56628" w:rsidRPr="00584324">
        <w:rPr>
          <w:rFonts w:ascii="Times New Roman" w:eastAsia="Times New Roman" w:hAnsi="Times New Roman" w:cs="Times New Roman"/>
          <w:b/>
          <w:bCs/>
          <w:sz w:val="24"/>
          <w:szCs w:val="24"/>
        </w:rPr>
        <w:t xml:space="preserve"> INDIANA</w:t>
      </w:r>
    </w:p>
    <w:p w:rsidR="00F07A9D" w:rsidRDefault="00F07A9D" w:rsidP="00F07A9D">
      <w:pPr>
        <w:spacing w:after="0" w:line="240" w:lineRule="auto"/>
        <w:jc w:val="center"/>
      </w:pPr>
    </w:p>
    <w:p w:rsidR="00E56628" w:rsidRPr="00584324" w:rsidRDefault="00E56628" w:rsidP="00584324">
      <w:pPr>
        <w:autoSpaceDE w:val="0"/>
        <w:autoSpaceDN w:val="0"/>
        <w:adjustRightInd w:val="0"/>
        <w:spacing w:after="0" w:line="240" w:lineRule="auto"/>
        <w:rPr>
          <w:rFonts w:ascii="Times New Roman" w:eastAsia="Times New Roman" w:hAnsi="Times New Roman" w:cs="Times New Roman"/>
          <w:b/>
          <w:bCs/>
          <w:sz w:val="24"/>
          <w:szCs w:val="24"/>
        </w:rPr>
      </w:pPr>
      <w:r w:rsidRPr="00584324">
        <w:rPr>
          <w:rFonts w:ascii="Times New Roman" w:eastAsia="Times New Roman" w:hAnsi="Times New Roman" w:cs="Times New Roman"/>
          <w:b/>
          <w:bCs/>
          <w:sz w:val="24"/>
          <w:szCs w:val="24"/>
        </w:rPr>
        <w:t>P</w:t>
      </w:r>
      <w:r w:rsidR="000730CE">
        <w:rPr>
          <w:rFonts w:ascii="Times New Roman" w:eastAsia="Times New Roman" w:hAnsi="Times New Roman" w:cs="Times New Roman"/>
          <w:b/>
          <w:bCs/>
          <w:sz w:val="24"/>
          <w:szCs w:val="24"/>
        </w:rPr>
        <w:t>osition</w:t>
      </w:r>
      <w:r w:rsidRPr="00584324">
        <w:rPr>
          <w:rFonts w:ascii="Times New Roman" w:eastAsia="Times New Roman" w:hAnsi="Times New Roman" w:cs="Times New Roman"/>
          <w:b/>
          <w:bCs/>
          <w:sz w:val="24"/>
          <w:szCs w:val="24"/>
        </w:rPr>
        <w:t xml:space="preserve">: </w:t>
      </w:r>
      <w:r w:rsidR="000730CE">
        <w:rPr>
          <w:rFonts w:ascii="Times New Roman" w:eastAsia="Times New Roman" w:hAnsi="Times New Roman" w:cs="Times New Roman"/>
          <w:b/>
          <w:bCs/>
          <w:sz w:val="24"/>
          <w:szCs w:val="24"/>
        </w:rPr>
        <w:t xml:space="preserve">               </w:t>
      </w:r>
      <w:r w:rsidRPr="00584324">
        <w:rPr>
          <w:rFonts w:ascii="Times New Roman" w:eastAsia="Times New Roman" w:hAnsi="Times New Roman" w:cs="Times New Roman"/>
          <w:b/>
          <w:bCs/>
          <w:sz w:val="24"/>
          <w:szCs w:val="24"/>
        </w:rPr>
        <w:t xml:space="preserve">Human Resources </w:t>
      </w:r>
      <w:r w:rsidR="00584324" w:rsidRPr="00584324">
        <w:rPr>
          <w:rFonts w:ascii="Times New Roman" w:eastAsia="Times New Roman" w:hAnsi="Times New Roman" w:cs="Times New Roman"/>
          <w:b/>
          <w:bCs/>
          <w:sz w:val="24"/>
          <w:szCs w:val="24"/>
        </w:rPr>
        <w:t>Generalist</w:t>
      </w:r>
    </w:p>
    <w:p w:rsidR="00E56628" w:rsidRPr="00584324" w:rsidRDefault="000730CE" w:rsidP="00584324">
      <w:pPr>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Department</w:t>
      </w:r>
      <w:r w:rsidR="00E56628" w:rsidRPr="0058432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w:t>
      </w:r>
      <w:r w:rsidR="00E56628" w:rsidRPr="00584324">
        <w:rPr>
          <w:rFonts w:ascii="Times New Roman" w:eastAsia="Times New Roman" w:hAnsi="Times New Roman" w:cs="Times New Roman"/>
          <w:b/>
          <w:bCs/>
          <w:sz w:val="24"/>
          <w:szCs w:val="24"/>
        </w:rPr>
        <w:t xml:space="preserve">Human Resources </w:t>
      </w:r>
    </w:p>
    <w:p w:rsidR="00E56628" w:rsidRPr="00584324" w:rsidRDefault="000730CE" w:rsidP="00584324">
      <w:pPr>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Work Schedule</w:t>
      </w:r>
      <w:r w:rsidR="00E56628" w:rsidRPr="00584324">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r w:rsidR="00E56628" w:rsidRPr="00584324">
        <w:rPr>
          <w:rFonts w:ascii="Times New Roman" w:eastAsia="Times New Roman" w:hAnsi="Times New Roman" w:cs="Times New Roman"/>
          <w:b/>
          <w:bCs/>
          <w:sz w:val="24"/>
          <w:szCs w:val="24"/>
        </w:rPr>
        <w:t>8:</w:t>
      </w:r>
      <w:r>
        <w:rPr>
          <w:rFonts w:ascii="Times New Roman" w:eastAsia="Times New Roman" w:hAnsi="Times New Roman" w:cs="Times New Roman"/>
          <w:b/>
          <w:bCs/>
          <w:sz w:val="24"/>
          <w:szCs w:val="24"/>
        </w:rPr>
        <w:t>0</w:t>
      </w:r>
      <w:r w:rsidR="00E56628" w:rsidRPr="00584324">
        <w:rPr>
          <w:rFonts w:ascii="Times New Roman" w:eastAsia="Times New Roman" w:hAnsi="Times New Roman" w:cs="Times New Roman"/>
          <w:b/>
          <w:bCs/>
          <w:sz w:val="24"/>
          <w:szCs w:val="24"/>
        </w:rPr>
        <w:t>0 a.m. - 4:</w:t>
      </w:r>
      <w:r>
        <w:rPr>
          <w:rFonts w:ascii="Times New Roman" w:eastAsia="Times New Roman" w:hAnsi="Times New Roman" w:cs="Times New Roman"/>
          <w:b/>
          <w:bCs/>
          <w:sz w:val="24"/>
          <w:szCs w:val="24"/>
        </w:rPr>
        <w:t>0</w:t>
      </w:r>
      <w:r w:rsidR="00E56628" w:rsidRPr="00584324">
        <w:rPr>
          <w:rFonts w:ascii="Times New Roman" w:eastAsia="Times New Roman" w:hAnsi="Times New Roman" w:cs="Times New Roman"/>
          <w:b/>
          <w:bCs/>
          <w:sz w:val="24"/>
          <w:szCs w:val="24"/>
        </w:rPr>
        <w:t xml:space="preserve">0 p.m., M-F </w:t>
      </w:r>
    </w:p>
    <w:p w:rsidR="00E56628" w:rsidRPr="00584324" w:rsidRDefault="000730CE" w:rsidP="00584324">
      <w:pPr>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Job Category</w:t>
      </w:r>
      <w:r w:rsidR="00E56628" w:rsidRPr="0058432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w:t>
      </w:r>
      <w:r w:rsidR="00E56628" w:rsidRPr="00584324">
        <w:rPr>
          <w:rFonts w:ascii="Times New Roman" w:eastAsia="Times New Roman" w:hAnsi="Times New Roman" w:cs="Times New Roman"/>
          <w:b/>
          <w:bCs/>
          <w:sz w:val="24"/>
          <w:szCs w:val="24"/>
        </w:rPr>
        <w:t>COMOT (Computer, Office Machine Operation, Technician)</w:t>
      </w:r>
    </w:p>
    <w:p w:rsidR="0047250A" w:rsidRPr="00584324" w:rsidRDefault="000730CE" w:rsidP="00584324">
      <w:pPr>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Date Written</w:t>
      </w:r>
      <w:r w:rsidR="00E56628" w:rsidRPr="0058432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November 2025</w:t>
      </w:r>
      <w:r w:rsidR="00E56628" w:rsidRPr="00584324">
        <w:rPr>
          <w:rFonts w:ascii="Times New Roman" w:eastAsia="Times New Roman" w:hAnsi="Times New Roman" w:cs="Times New Roman"/>
          <w:b/>
          <w:bCs/>
          <w:sz w:val="24"/>
          <w:szCs w:val="24"/>
        </w:rPr>
        <w:tab/>
      </w:r>
      <w:r w:rsidR="00E56628" w:rsidRPr="00584324">
        <w:rPr>
          <w:rFonts w:ascii="Times New Roman" w:eastAsia="Times New Roman" w:hAnsi="Times New Roman" w:cs="Times New Roman"/>
          <w:b/>
          <w:bCs/>
          <w:sz w:val="24"/>
          <w:szCs w:val="24"/>
        </w:rPr>
        <w:tab/>
      </w:r>
      <w:r w:rsidR="00E56628" w:rsidRPr="00584324">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 xml:space="preserve">            Status</w:t>
      </w:r>
      <w:r w:rsidR="00E56628" w:rsidRPr="0058432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w:t>
      </w:r>
      <w:r w:rsidR="00584324">
        <w:rPr>
          <w:rFonts w:ascii="Times New Roman" w:eastAsia="Times New Roman" w:hAnsi="Times New Roman" w:cs="Times New Roman"/>
          <w:b/>
          <w:bCs/>
          <w:sz w:val="24"/>
          <w:szCs w:val="24"/>
        </w:rPr>
        <w:t>Full</w:t>
      </w:r>
      <w:r w:rsidR="00E56628" w:rsidRPr="00584324">
        <w:rPr>
          <w:rFonts w:ascii="Times New Roman" w:eastAsia="Times New Roman" w:hAnsi="Times New Roman" w:cs="Times New Roman"/>
          <w:b/>
          <w:bCs/>
          <w:sz w:val="24"/>
          <w:szCs w:val="24"/>
        </w:rPr>
        <w:t>-time</w:t>
      </w:r>
    </w:p>
    <w:p w:rsidR="0047250A" w:rsidRPr="00584324" w:rsidRDefault="009505AE" w:rsidP="00F07A9D">
      <w:pPr>
        <w:spacing w:after="0" w:line="240" w:lineRule="auto"/>
        <w:rPr>
          <w:rFonts w:ascii="Times New Roman" w:eastAsia="Times New Roman" w:hAnsi="Times New Roman" w:cs="Times New Roman"/>
          <w:b/>
          <w:bCs/>
          <w:sz w:val="24"/>
          <w:szCs w:val="24"/>
        </w:rPr>
      </w:pPr>
      <w:r w:rsidRPr="00584324">
        <w:rPr>
          <w:rFonts w:ascii="Times New Roman" w:eastAsia="Times New Roman" w:hAnsi="Times New Roman" w:cs="Times New Roman"/>
          <w:b/>
          <w:bCs/>
          <w:sz w:val="24"/>
          <w:szCs w:val="24"/>
        </w:rPr>
        <w:tab/>
      </w:r>
      <w:r w:rsidR="0047250A" w:rsidRPr="00584324">
        <w:rPr>
          <w:rFonts w:ascii="Times New Roman" w:eastAsia="Times New Roman" w:hAnsi="Times New Roman" w:cs="Times New Roman"/>
          <w:b/>
          <w:bCs/>
          <w:sz w:val="24"/>
          <w:szCs w:val="24"/>
        </w:rPr>
        <w:tab/>
      </w:r>
      <w:r w:rsidR="0047250A" w:rsidRPr="00584324">
        <w:rPr>
          <w:rFonts w:ascii="Times New Roman" w:eastAsia="Times New Roman" w:hAnsi="Times New Roman" w:cs="Times New Roman"/>
          <w:b/>
          <w:bCs/>
          <w:sz w:val="24"/>
          <w:szCs w:val="24"/>
        </w:rPr>
        <w:tab/>
      </w:r>
      <w:r w:rsidR="0047250A" w:rsidRPr="00584324">
        <w:rPr>
          <w:rFonts w:ascii="Times New Roman" w:eastAsia="Times New Roman" w:hAnsi="Times New Roman" w:cs="Times New Roman"/>
          <w:b/>
          <w:bCs/>
          <w:sz w:val="24"/>
          <w:szCs w:val="24"/>
        </w:rPr>
        <w:tab/>
      </w:r>
      <w:r w:rsidR="0047250A" w:rsidRPr="00584324">
        <w:rPr>
          <w:rFonts w:ascii="Times New Roman" w:eastAsia="Times New Roman" w:hAnsi="Times New Roman" w:cs="Times New Roman"/>
          <w:b/>
          <w:bCs/>
          <w:sz w:val="24"/>
          <w:szCs w:val="24"/>
        </w:rPr>
        <w:tab/>
      </w:r>
      <w:r w:rsidR="0047250A" w:rsidRPr="00584324">
        <w:rPr>
          <w:rFonts w:ascii="Times New Roman" w:eastAsia="Times New Roman" w:hAnsi="Times New Roman" w:cs="Times New Roman"/>
          <w:b/>
          <w:bCs/>
          <w:sz w:val="24"/>
          <w:szCs w:val="24"/>
        </w:rPr>
        <w:tab/>
      </w:r>
      <w:r w:rsidR="0047250A" w:rsidRPr="00584324">
        <w:rPr>
          <w:rFonts w:ascii="Times New Roman" w:eastAsia="Times New Roman" w:hAnsi="Times New Roman" w:cs="Times New Roman"/>
          <w:b/>
          <w:bCs/>
          <w:sz w:val="24"/>
          <w:szCs w:val="24"/>
        </w:rPr>
        <w:tab/>
      </w:r>
      <w:r w:rsidR="0047250A" w:rsidRPr="00584324">
        <w:rPr>
          <w:rFonts w:ascii="Times New Roman" w:eastAsia="Times New Roman" w:hAnsi="Times New Roman" w:cs="Times New Roman"/>
          <w:b/>
          <w:bCs/>
          <w:sz w:val="24"/>
          <w:szCs w:val="24"/>
        </w:rPr>
        <w:tab/>
      </w:r>
      <w:r w:rsidR="00E56628" w:rsidRPr="00584324">
        <w:rPr>
          <w:rFonts w:ascii="Times New Roman" w:eastAsia="Times New Roman" w:hAnsi="Times New Roman" w:cs="Times New Roman"/>
          <w:b/>
          <w:bCs/>
          <w:sz w:val="24"/>
          <w:szCs w:val="24"/>
        </w:rPr>
        <w:t xml:space="preserve">FLSA </w:t>
      </w:r>
      <w:r w:rsidR="000730CE">
        <w:rPr>
          <w:rFonts w:ascii="Times New Roman" w:eastAsia="Times New Roman" w:hAnsi="Times New Roman" w:cs="Times New Roman"/>
          <w:b/>
          <w:bCs/>
          <w:sz w:val="24"/>
          <w:szCs w:val="24"/>
        </w:rPr>
        <w:t>Status</w:t>
      </w:r>
      <w:r w:rsidR="00E56628" w:rsidRPr="00584324">
        <w:rPr>
          <w:rFonts w:ascii="Times New Roman" w:eastAsia="Times New Roman" w:hAnsi="Times New Roman" w:cs="Times New Roman"/>
          <w:b/>
          <w:bCs/>
          <w:sz w:val="24"/>
          <w:szCs w:val="24"/>
        </w:rPr>
        <w:t xml:space="preserve">: Non-exempt </w:t>
      </w:r>
    </w:p>
    <w:p w:rsidR="00F07A9D" w:rsidRDefault="00F07A9D"/>
    <w:p w:rsidR="0047250A" w:rsidRPr="00584324" w:rsidRDefault="00E56628" w:rsidP="00584324">
      <w:pPr>
        <w:autoSpaceDE w:val="0"/>
        <w:autoSpaceDN w:val="0"/>
        <w:adjustRightInd w:val="0"/>
        <w:spacing w:after="0" w:line="240" w:lineRule="auto"/>
        <w:rPr>
          <w:rFonts w:ascii="Times New Roman" w:eastAsia="Times New Roman" w:hAnsi="Times New Roman" w:cs="Times New Roman"/>
          <w:sz w:val="24"/>
          <w:szCs w:val="24"/>
        </w:rPr>
      </w:pPr>
      <w:r w:rsidRPr="00584324">
        <w:rPr>
          <w:rFonts w:ascii="Times New Roman" w:eastAsia="Times New Roman" w:hAnsi="Times New Roman" w:cs="Times New Roman"/>
          <w:sz w:val="24"/>
          <w:szCs w:val="24"/>
        </w:rPr>
        <w:t xml:space="preserve">To perform this position successfully, an individual must be able to perform each essential function of the position satisfactorily. The requirements listed in this document are representative of the knowledge, skill, and/or ability required. </w:t>
      </w:r>
      <w:r w:rsidR="00B02242" w:rsidRPr="00584324">
        <w:rPr>
          <w:rFonts w:ascii="Times New Roman" w:eastAsia="Times New Roman" w:hAnsi="Times New Roman" w:cs="Times New Roman"/>
          <w:sz w:val="24"/>
          <w:szCs w:val="24"/>
        </w:rPr>
        <w:t>The City of Greenfield</w:t>
      </w:r>
      <w:r w:rsidRPr="00584324">
        <w:rPr>
          <w:rFonts w:ascii="Times New Roman" w:eastAsia="Times New Roman" w:hAnsi="Times New Roman" w:cs="Times New Roman"/>
          <w:sz w:val="24"/>
          <w:szCs w:val="24"/>
        </w:rPr>
        <w:t xml:space="preserve"> provides reasonable accommodations to qualified employees and applicants with known disabilities who require accommodation to complete the application process or perform essential functions of the job, unless those accommodations would present an undue hardship. </w:t>
      </w:r>
    </w:p>
    <w:p w:rsidR="0047250A" w:rsidRPr="00584324" w:rsidRDefault="00BE6DBF" w:rsidP="00584324">
      <w:pPr>
        <w:autoSpaceDE w:val="0"/>
        <w:autoSpaceDN w:val="0"/>
        <w:adjustRightInd w:val="0"/>
        <w:spacing w:before="240" w:after="240" w:line="240" w:lineRule="auto"/>
        <w:rPr>
          <w:rFonts w:ascii="Times New Roman" w:eastAsia="Times New Roman" w:hAnsi="Times New Roman" w:cs="Times New Roman"/>
          <w:b/>
          <w:bCs/>
          <w:sz w:val="24"/>
          <w:szCs w:val="24"/>
          <w:u w:val="single"/>
        </w:rPr>
      </w:pPr>
      <w:r w:rsidRPr="00584324">
        <w:rPr>
          <w:rFonts w:ascii="Times New Roman" w:eastAsia="Times New Roman" w:hAnsi="Times New Roman" w:cs="Times New Roman"/>
          <w:b/>
          <w:bCs/>
          <w:sz w:val="24"/>
          <w:szCs w:val="24"/>
          <w:u w:val="single"/>
        </w:rPr>
        <w:t>Primary Duties</w:t>
      </w:r>
      <w:r w:rsidR="00E56628" w:rsidRPr="00584324">
        <w:rPr>
          <w:rFonts w:ascii="Times New Roman" w:eastAsia="Times New Roman" w:hAnsi="Times New Roman" w:cs="Times New Roman"/>
          <w:b/>
          <w:bCs/>
          <w:sz w:val="24"/>
          <w:szCs w:val="24"/>
          <w:u w:val="single"/>
        </w:rPr>
        <w:t xml:space="preserve">: </w:t>
      </w:r>
    </w:p>
    <w:p w:rsidR="000667A7" w:rsidRPr="000667A7" w:rsidRDefault="000667A7" w:rsidP="000667A7">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0667A7">
        <w:rPr>
          <w:rFonts w:ascii="Times New Roman" w:eastAsia="Times New Roman" w:hAnsi="Times New Roman" w:cs="Times New Roman"/>
          <w:sz w:val="24"/>
          <w:szCs w:val="24"/>
        </w:rPr>
        <w:t>Supports the organization’s recruitment initiatives by assisting in the planning, coordination, and execution of activities and events designed to attract, identify, and secure qualified candidates for all vacant positions within the assigned area.</w:t>
      </w:r>
    </w:p>
    <w:p w:rsidR="000667A7" w:rsidRPr="000667A7" w:rsidRDefault="000667A7" w:rsidP="000667A7">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0667A7">
        <w:rPr>
          <w:rFonts w:ascii="Times New Roman" w:eastAsia="Times New Roman" w:hAnsi="Times New Roman" w:cs="Times New Roman"/>
          <w:sz w:val="24"/>
          <w:szCs w:val="24"/>
        </w:rPr>
        <w:t>Prepares, posts, and manages all job announcements, ensuring accuracy, compliance with applicable employment regulations, and alignment with organizational standards; coordinates the receipt, review, and tracking of employment applications and résumés.</w:t>
      </w:r>
    </w:p>
    <w:p w:rsidR="000667A7" w:rsidRPr="000667A7" w:rsidRDefault="000667A7" w:rsidP="000667A7">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0667A7">
        <w:rPr>
          <w:rFonts w:ascii="Times New Roman" w:eastAsia="Times New Roman" w:hAnsi="Times New Roman" w:cs="Times New Roman"/>
          <w:sz w:val="24"/>
          <w:szCs w:val="24"/>
        </w:rPr>
        <w:t>Conducts new employee orientations, facilitates onboarding activities, and ensures that new hires are properly introduced to organizational culture, policies, and procedures.</w:t>
      </w:r>
    </w:p>
    <w:p w:rsidR="000667A7" w:rsidRPr="000667A7" w:rsidRDefault="000667A7" w:rsidP="000667A7">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0667A7">
        <w:rPr>
          <w:rFonts w:ascii="Times New Roman" w:eastAsia="Times New Roman" w:hAnsi="Times New Roman" w:cs="Times New Roman"/>
          <w:sz w:val="24"/>
          <w:szCs w:val="24"/>
        </w:rPr>
        <w:t>Ensures that all documentation related to employee actions, appointments, and changes in employment status is accurately prepared and submitted to the Clerk-Treasurer’s Office for inclusion in official personnel records.</w:t>
      </w:r>
    </w:p>
    <w:p w:rsidR="000667A7" w:rsidRPr="000667A7" w:rsidRDefault="000667A7" w:rsidP="000667A7">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0667A7">
        <w:rPr>
          <w:rFonts w:ascii="Times New Roman" w:eastAsia="Times New Roman" w:hAnsi="Times New Roman" w:cs="Times New Roman"/>
          <w:sz w:val="24"/>
          <w:szCs w:val="24"/>
        </w:rPr>
        <w:t>Develops, revises, and administers human resources policies, procedures, and City guidelines in accordance with federal, state, and local laws, ensuring compliance and promoting best practices in personnel administration.</w:t>
      </w:r>
    </w:p>
    <w:p w:rsidR="000667A7" w:rsidRPr="000667A7" w:rsidRDefault="000667A7" w:rsidP="000667A7">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0667A7">
        <w:rPr>
          <w:rFonts w:ascii="Times New Roman" w:eastAsia="Times New Roman" w:hAnsi="Times New Roman" w:cs="Times New Roman"/>
          <w:sz w:val="24"/>
          <w:szCs w:val="24"/>
        </w:rPr>
        <w:t>Prepares formal human resources documents, including offer letters, appointment letters, and other employment-related communications, maintaining accuracy, professionalism, and confidentiality at all times.</w:t>
      </w:r>
    </w:p>
    <w:p w:rsidR="000667A7" w:rsidRPr="000667A7" w:rsidRDefault="000175DF" w:rsidP="000667A7">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Assists in the d</w:t>
      </w:r>
      <w:r w:rsidR="000667A7" w:rsidRPr="000667A7">
        <w:rPr>
          <w:rFonts w:ascii="Times New Roman" w:eastAsia="Times New Roman" w:hAnsi="Times New Roman" w:cs="Times New Roman"/>
          <w:sz w:val="24"/>
          <w:szCs w:val="24"/>
        </w:rPr>
        <w:t>esign and implements structured onboarding plans, ensuring new employees receive comprehensive education regarding human resources policies, internal processes, and regulatory requirements.</w:t>
      </w:r>
    </w:p>
    <w:p w:rsidR="006A3313" w:rsidRPr="00584324" w:rsidRDefault="00BE6DBF" w:rsidP="00584324">
      <w:pPr>
        <w:autoSpaceDE w:val="0"/>
        <w:autoSpaceDN w:val="0"/>
        <w:adjustRightInd w:val="0"/>
        <w:spacing w:before="240" w:after="240" w:line="240" w:lineRule="auto"/>
        <w:rPr>
          <w:rFonts w:ascii="Times New Roman" w:eastAsia="Times New Roman" w:hAnsi="Times New Roman" w:cs="Times New Roman"/>
          <w:b/>
          <w:bCs/>
          <w:sz w:val="24"/>
          <w:szCs w:val="24"/>
          <w:u w:val="single"/>
        </w:rPr>
      </w:pPr>
      <w:r w:rsidRPr="00584324">
        <w:rPr>
          <w:rFonts w:ascii="Times New Roman" w:eastAsia="Times New Roman" w:hAnsi="Times New Roman" w:cs="Times New Roman"/>
          <w:b/>
          <w:bCs/>
          <w:sz w:val="24"/>
          <w:szCs w:val="24"/>
          <w:u w:val="single"/>
        </w:rPr>
        <w:t>Secondary Duties</w:t>
      </w:r>
    </w:p>
    <w:p w:rsidR="00D1479C" w:rsidRPr="00D1479C" w:rsidRDefault="00D1479C" w:rsidP="00D1479C">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D1479C">
        <w:rPr>
          <w:rFonts w:ascii="Times New Roman" w:eastAsia="Times New Roman" w:hAnsi="Times New Roman" w:cs="Times New Roman"/>
          <w:sz w:val="24"/>
          <w:szCs w:val="24"/>
        </w:rPr>
        <w:t>Provides gu</w:t>
      </w:r>
      <w:r w:rsidR="000175DF">
        <w:rPr>
          <w:rFonts w:ascii="Times New Roman" w:eastAsia="Times New Roman" w:hAnsi="Times New Roman" w:cs="Times New Roman"/>
          <w:sz w:val="24"/>
          <w:szCs w:val="24"/>
        </w:rPr>
        <w:t xml:space="preserve">idance and support to managers, </w:t>
      </w:r>
      <w:r w:rsidRPr="00D1479C">
        <w:rPr>
          <w:rFonts w:ascii="Times New Roman" w:eastAsia="Times New Roman" w:hAnsi="Times New Roman" w:cs="Times New Roman"/>
          <w:sz w:val="24"/>
          <w:szCs w:val="24"/>
        </w:rPr>
        <w:t>supervisors</w:t>
      </w:r>
      <w:r w:rsidR="000175DF">
        <w:rPr>
          <w:rFonts w:ascii="Times New Roman" w:eastAsia="Times New Roman" w:hAnsi="Times New Roman" w:cs="Times New Roman"/>
          <w:sz w:val="24"/>
          <w:szCs w:val="24"/>
        </w:rPr>
        <w:t>, and employee</w:t>
      </w:r>
      <w:r w:rsidR="00E504B3">
        <w:rPr>
          <w:rFonts w:ascii="Times New Roman" w:eastAsia="Times New Roman" w:hAnsi="Times New Roman" w:cs="Times New Roman"/>
          <w:sz w:val="24"/>
          <w:szCs w:val="24"/>
        </w:rPr>
        <w:t>s</w:t>
      </w:r>
      <w:bookmarkStart w:id="0" w:name="_GoBack"/>
      <w:bookmarkEnd w:id="0"/>
      <w:r w:rsidRPr="00D1479C">
        <w:rPr>
          <w:rFonts w:ascii="Times New Roman" w:eastAsia="Times New Roman" w:hAnsi="Times New Roman" w:cs="Times New Roman"/>
          <w:sz w:val="24"/>
          <w:szCs w:val="24"/>
        </w:rPr>
        <w:t xml:space="preserve"> on the application of company and HR policies, employee relations, and operational HR needs.</w:t>
      </w:r>
    </w:p>
    <w:p w:rsidR="00D1479C" w:rsidRPr="00D1479C" w:rsidRDefault="00D1479C" w:rsidP="00D1479C">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D1479C">
        <w:rPr>
          <w:rFonts w:ascii="Times New Roman" w:eastAsia="Times New Roman" w:hAnsi="Times New Roman" w:cs="Times New Roman"/>
          <w:sz w:val="24"/>
          <w:szCs w:val="24"/>
        </w:rPr>
        <w:t>Assists department heads in preparing disciplinary documentation and ensuring consistent application of corrective action procedures.</w:t>
      </w:r>
    </w:p>
    <w:p w:rsidR="00D1479C" w:rsidRPr="00D1479C" w:rsidRDefault="00D1479C" w:rsidP="00D1479C">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D1479C">
        <w:rPr>
          <w:rFonts w:ascii="Times New Roman" w:eastAsia="Times New Roman" w:hAnsi="Times New Roman" w:cs="Times New Roman"/>
          <w:sz w:val="24"/>
          <w:szCs w:val="24"/>
        </w:rPr>
        <w:lastRenderedPageBreak/>
        <w:t>Partners with operations leadership to address employee relations issues by investigating concerns, counseling employees, and facilitating resolutions.</w:t>
      </w:r>
    </w:p>
    <w:p w:rsidR="00D1479C" w:rsidRPr="00D1479C" w:rsidRDefault="00D1479C" w:rsidP="00D1479C">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D1479C">
        <w:rPr>
          <w:rFonts w:ascii="Times New Roman" w:eastAsia="Times New Roman" w:hAnsi="Times New Roman" w:cs="Times New Roman"/>
          <w:sz w:val="24"/>
          <w:szCs w:val="24"/>
        </w:rPr>
        <w:t>Assists in conducting employee investigations and documentation of findings.</w:t>
      </w:r>
    </w:p>
    <w:p w:rsidR="00D1479C" w:rsidRPr="00D1479C" w:rsidRDefault="00D1479C" w:rsidP="00D1479C">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D1479C">
        <w:rPr>
          <w:rFonts w:ascii="Times New Roman" w:eastAsia="Times New Roman" w:hAnsi="Times New Roman" w:cs="Times New Roman"/>
          <w:sz w:val="24"/>
          <w:szCs w:val="24"/>
        </w:rPr>
        <w:t>Advises leadership on employment-related matters including ADA, FMLA, FLSA, harassment, discrimination, diversity, and progressive discipline.</w:t>
      </w:r>
    </w:p>
    <w:p w:rsidR="00D1479C" w:rsidRPr="00D1479C" w:rsidRDefault="00D1479C" w:rsidP="00D1479C">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D1479C">
        <w:rPr>
          <w:rFonts w:ascii="Times New Roman" w:eastAsia="Times New Roman" w:hAnsi="Times New Roman" w:cs="Times New Roman"/>
          <w:sz w:val="24"/>
          <w:szCs w:val="24"/>
        </w:rPr>
        <w:t>Coordinates and processes FMLA documentation in compliance with applicable laws and policies.</w:t>
      </w:r>
    </w:p>
    <w:p w:rsidR="00D1479C" w:rsidRPr="00D1479C" w:rsidRDefault="00D1479C" w:rsidP="00D1479C">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D1479C">
        <w:rPr>
          <w:rFonts w:ascii="Times New Roman" w:eastAsia="Times New Roman" w:hAnsi="Times New Roman" w:cs="Times New Roman"/>
          <w:sz w:val="24"/>
          <w:szCs w:val="24"/>
        </w:rPr>
        <w:t>Prepares reports and analyzes trends in employee relations, turnover, and performance, recommending actionable solutions to leadership.</w:t>
      </w:r>
    </w:p>
    <w:p w:rsidR="00D1479C" w:rsidRPr="00D1479C" w:rsidRDefault="00D1479C" w:rsidP="00D1479C">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D1479C">
        <w:rPr>
          <w:rFonts w:ascii="Times New Roman" w:eastAsia="Times New Roman" w:hAnsi="Times New Roman" w:cs="Times New Roman"/>
          <w:sz w:val="24"/>
          <w:szCs w:val="24"/>
        </w:rPr>
        <w:t>Facilitates HR processes and programs to ensure fairness, consistency, and adherence to ethical standards.</w:t>
      </w:r>
    </w:p>
    <w:p w:rsidR="00D1479C" w:rsidRPr="00D1479C" w:rsidRDefault="00D1479C" w:rsidP="00D1479C">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D1479C">
        <w:rPr>
          <w:rFonts w:ascii="Times New Roman" w:eastAsia="Times New Roman" w:hAnsi="Times New Roman" w:cs="Times New Roman"/>
          <w:sz w:val="24"/>
          <w:szCs w:val="24"/>
        </w:rPr>
        <w:t>Assists in the design and delivery of training and development programs to meet organizational goals.</w:t>
      </w:r>
    </w:p>
    <w:p w:rsidR="00D1479C" w:rsidRPr="00D1479C" w:rsidRDefault="00D1479C" w:rsidP="00D1479C">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D1479C">
        <w:rPr>
          <w:rFonts w:ascii="Times New Roman" w:eastAsia="Times New Roman" w:hAnsi="Times New Roman" w:cs="Times New Roman"/>
          <w:sz w:val="24"/>
          <w:szCs w:val="24"/>
        </w:rPr>
        <w:t>Supports the development and administration of HR programs, policies, and initiatives that foster employee and organizational growth.</w:t>
      </w:r>
    </w:p>
    <w:p w:rsidR="00D1479C" w:rsidRPr="00D1479C" w:rsidRDefault="000175DF" w:rsidP="00D1479C">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Assists the HR director by</w:t>
      </w:r>
      <w:r w:rsidR="00D1479C" w:rsidRPr="00D1479C">
        <w:rPr>
          <w:rFonts w:ascii="Times New Roman" w:eastAsia="Times New Roman" w:hAnsi="Times New Roman" w:cs="Times New Roman"/>
          <w:sz w:val="24"/>
          <w:szCs w:val="24"/>
        </w:rPr>
        <w:t xml:space="preserve"> coaching and counseling employees, promotes open communication, and assists in conflict resolution to enhance engagement and retention.</w:t>
      </w:r>
    </w:p>
    <w:p w:rsidR="00D1479C" w:rsidRPr="00D1479C" w:rsidRDefault="00D1479C" w:rsidP="00D1479C">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D1479C">
        <w:rPr>
          <w:rFonts w:ascii="Times New Roman" w:eastAsia="Times New Roman" w:hAnsi="Times New Roman" w:cs="Times New Roman"/>
          <w:sz w:val="24"/>
          <w:szCs w:val="24"/>
        </w:rPr>
        <w:t>Conducts pre-employment screenings and supports onboarding activities as needed.</w:t>
      </w:r>
    </w:p>
    <w:p w:rsidR="00D1479C" w:rsidRPr="00D1479C" w:rsidRDefault="00D1479C" w:rsidP="00D1479C">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D1479C">
        <w:rPr>
          <w:rFonts w:ascii="Times New Roman" w:eastAsia="Times New Roman" w:hAnsi="Times New Roman" w:cs="Times New Roman"/>
          <w:sz w:val="24"/>
          <w:szCs w:val="24"/>
        </w:rPr>
        <w:t>Assists in the performance management process through coaching, education, and feedback for managers and supervisors.</w:t>
      </w:r>
    </w:p>
    <w:p w:rsidR="00D1479C" w:rsidRPr="00D1479C" w:rsidRDefault="00D1479C" w:rsidP="00D1479C">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D1479C">
        <w:rPr>
          <w:rFonts w:ascii="Times New Roman" w:eastAsia="Times New Roman" w:hAnsi="Times New Roman" w:cs="Times New Roman"/>
          <w:sz w:val="24"/>
          <w:szCs w:val="24"/>
        </w:rPr>
        <w:t>Develops and supports employee communications, recognition, and appreciation programs to reinforce a positive work environment.</w:t>
      </w:r>
    </w:p>
    <w:p w:rsidR="00D1479C" w:rsidRPr="00D1479C" w:rsidRDefault="00D1479C" w:rsidP="00D1479C">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D1479C">
        <w:rPr>
          <w:rFonts w:ascii="Times New Roman" w:eastAsia="Times New Roman" w:hAnsi="Times New Roman" w:cs="Times New Roman"/>
          <w:sz w:val="24"/>
          <w:szCs w:val="24"/>
        </w:rPr>
        <w:t>Provides HR support for safety initiatives, including return-to-work coordination and workers’ compensation processes.</w:t>
      </w:r>
    </w:p>
    <w:p w:rsidR="00D1479C" w:rsidRPr="00D1479C" w:rsidRDefault="00D1479C" w:rsidP="00D1479C">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D1479C">
        <w:rPr>
          <w:rFonts w:ascii="Times New Roman" w:eastAsia="Times New Roman" w:hAnsi="Times New Roman" w:cs="Times New Roman"/>
          <w:sz w:val="24"/>
          <w:szCs w:val="24"/>
        </w:rPr>
        <w:t>Responds to employment verification and reference check requests in compliance with policy.</w:t>
      </w:r>
    </w:p>
    <w:p w:rsidR="00D1479C" w:rsidRPr="00D1479C" w:rsidRDefault="00D1479C" w:rsidP="00D1479C">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D1479C">
        <w:rPr>
          <w:rFonts w:ascii="Times New Roman" w:eastAsia="Times New Roman" w:hAnsi="Times New Roman" w:cs="Times New Roman"/>
          <w:sz w:val="24"/>
          <w:szCs w:val="24"/>
        </w:rPr>
        <w:t>Assists in maintaining OSHA 300 logs and related safety documentation.</w:t>
      </w:r>
    </w:p>
    <w:p w:rsidR="00D1479C" w:rsidRPr="00D1479C" w:rsidRDefault="00D1479C" w:rsidP="00D1479C">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D1479C">
        <w:rPr>
          <w:rFonts w:ascii="Times New Roman" w:eastAsia="Times New Roman" w:hAnsi="Times New Roman" w:cs="Times New Roman"/>
          <w:sz w:val="24"/>
          <w:szCs w:val="24"/>
        </w:rPr>
        <w:t>Coordinates with the City’s workers’ compensation carrier and medical provider to schedule appointments, manage cases, and facilitate communication between managers and employees.</w:t>
      </w:r>
    </w:p>
    <w:p w:rsidR="00D1479C" w:rsidRPr="00D1479C" w:rsidRDefault="00D1479C" w:rsidP="00D1479C">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D1479C">
        <w:rPr>
          <w:rFonts w:ascii="Times New Roman" w:eastAsia="Times New Roman" w:hAnsi="Times New Roman" w:cs="Times New Roman"/>
          <w:sz w:val="24"/>
          <w:szCs w:val="24"/>
        </w:rPr>
        <w:t>Supports the HR Director with special projects and initiatives as assigned.</w:t>
      </w:r>
    </w:p>
    <w:p w:rsidR="00D1479C" w:rsidRPr="00D1479C" w:rsidRDefault="000175DF" w:rsidP="00D1479C">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Assists with the</w:t>
      </w:r>
      <w:r w:rsidR="00D1479C" w:rsidRPr="00D1479C">
        <w:rPr>
          <w:rFonts w:ascii="Times New Roman" w:eastAsia="Times New Roman" w:hAnsi="Times New Roman" w:cs="Times New Roman"/>
          <w:sz w:val="24"/>
          <w:szCs w:val="24"/>
        </w:rPr>
        <w:t xml:space="preserve"> quarterly random drug and alcohol testing and communicates results appropriately.</w:t>
      </w:r>
    </w:p>
    <w:p w:rsidR="000667A7" w:rsidRDefault="000175DF" w:rsidP="000667A7">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Works </w:t>
      </w:r>
      <w:r w:rsidR="00D1479C" w:rsidRPr="00D1479C">
        <w:rPr>
          <w:rFonts w:ascii="Times New Roman" w:eastAsia="Times New Roman" w:hAnsi="Times New Roman" w:cs="Times New Roman"/>
          <w:sz w:val="24"/>
          <w:szCs w:val="24"/>
        </w:rPr>
        <w:t>with the employee clinic to address concerns and ensure continuity of care for staff.</w:t>
      </w:r>
    </w:p>
    <w:p w:rsidR="00D1479C" w:rsidRPr="00D1479C" w:rsidRDefault="00D1479C" w:rsidP="000667A7">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D1479C">
        <w:rPr>
          <w:rFonts w:ascii="Times New Roman" w:eastAsia="Times New Roman" w:hAnsi="Times New Roman" w:cs="Times New Roman"/>
          <w:sz w:val="24"/>
          <w:szCs w:val="24"/>
        </w:rPr>
        <w:t>Performs other related duties as assigned.</w:t>
      </w:r>
    </w:p>
    <w:p w:rsidR="00A200CB" w:rsidRPr="00584324" w:rsidRDefault="007A7F80" w:rsidP="00584324">
      <w:pPr>
        <w:autoSpaceDE w:val="0"/>
        <w:autoSpaceDN w:val="0"/>
        <w:adjustRightInd w:val="0"/>
        <w:spacing w:before="240" w:after="240" w:line="240" w:lineRule="auto"/>
        <w:rPr>
          <w:rFonts w:ascii="Times New Roman" w:eastAsia="Times New Roman" w:hAnsi="Times New Roman" w:cs="Times New Roman"/>
          <w:b/>
          <w:bCs/>
          <w:sz w:val="24"/>
          <w:szCs w:val="24"/>
          <w:u w:val="single"/>
        </w:rPr>
      </w:pPr>
      <w:r w:rsidRPr="00584324">
        <w:rPr>
          <w:rFonts w:ascii="Times New Roman" w:eastAsia="Times New Roman" w:hAnsi="Times New Roman" w:cs="Times New Roman"/>
          <w:b/>
          <w:bCs/>
          <w:sz w:val="24"/>
          <w:szCs w:val="24"/>
          <w:u w:val="single"/>
        </w:rPr>
        <w:t>Education/Job Experience</w:t>
      </w:r>
    </w:p>
    <w:p w:rsidR="004628FC" w:rsidRPr="004628FC" w:rsidRDefault="00E56628" w:rsidP="00584324">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584324">
        <w:rPr>
          <w:rFonts w:ascii="Times New Roman" w:eastAsia="Times New Roman" w:hAnsi="Times New Roman" w:cs="Times New Roman"/>
          <w:sz w:val="24"/>
          <w:szCs w:val="24"/>
        </w:rPr>
        <w:t xml:space="preserve">High school diploma/ GED </w:t>
      </w:r>
    </w:p>
    <w:p w:rsidR="004628FC" w:rsidRPr="004628FC" w:rsidRDefault="004628FC" w:rsidP="00584324">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4628FC">
        <w:rPr>
          <w:rFonts w:ascii="Times New Roman" w:eastAsia="Times New Roman" w:hAnsi="Times New Roman" w:cs="Times New Roman"/>
          <w:sz w:val="24"/>
          <w:szCs w:val="24"/>
        </w:rPr>
        <w:t>Bachelor’s degree in Human Resources, Public Administration, Business Administration, or related field</w:t>
      </w:r>
      <w:r>
        <w:rPr>
          <w:rFonts w:ascii="Times New Roman" w:eastAsia="Times New Roman" w:hAnsi="Times New Roman" w:cs="Times New Roman"/>
          <w:sz w:val="24"/>
          <w:szCs w:val="24"/>
        </w:rPr>
        <w:t xml:space="preserve"> preferred</w:t>
      </w:r>
      <w:r w:rsidRPr="004628FC">
        <w:rPr>
          <w:rFonts w:ascii="Times New Roman" w:eastAsia="Times New Roman" w:hAnsi="Times New Roman" w:cs="Times New Roman"/>
          <w:sz w:val="24"/>
          <w:szCs w:val="24"/>
        </w:rPr>
        <w:t>.</w:t>
      </w:r>
    </w:p>
    <w:p w:rsidR="004628FC" w:rsidRPr="00315539" w:rsidRDefault="004628FC" w:rsidP="00584324">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315539">
        <w:rPr>
          <w:rFonts w:ascii="Times New Roman" w:eastAsia="Times New Roman" w:hAnsi="Times New Roman" w:cs="Times New Roman"/>
          <w:sz w:val="24"/>
          <w:szCs w:val="24"/>
        </w:rPr>
        <w:t>2-4 years of human resources experience, preferably in a municipal or public sector environment.</w:t>
      </w:r>
    </w:p>
    <w:p w:rsidR="004628FC" w:rsidRPr="00315539" w:rsidRDefault="004628FC" w:rsidP="00584324">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315539">
        <w:rPr>
          <w:rFonts w:ascii="Times New Roman" w:eastAsia="Times New Roman" w:hAnsi="Times New Roman" w:cs="Times New Roman"/>
          <w:sz w:val="24"/>
          <w:szCs w:val="24"/>
        </w:rPr>
        <w:t xml:space="preserve">PHR/SPHR or SHRM-CP/SCP </w:t>
      </w:r>
      <w:r>
        <w:rPr>
          <w:rFonts w:ascii="Times New Roman" w:eastAsia="Times New Roman" w:hAnsi="Times New Roman" w:cs="Times New Roman"/>
          <w:sz w:val="24"/>
          <w:szCs w:val="24"/>
        </w:rPr>
        <w:t>helpful</w:t>
      </w:r>
      <w:r w:rsidRPr="00315539">
        <w:rPr>
          <w:rFonts w:ascii="Times New Roman" w:eastAsia="Times New Roman" w:hAnsi="Times New Roman" w:cs="Times New Roman"/>
          <w:sz w:val="24"/>
          <w:szCs w:val="24"/>
        </w:rPr>
        <w:t>.</w:t>
      </w:r>
    </w:p>
    <w:p w:rsidR="004628FC" w:rsidRDefault="004628FC" w:rsidP="00584324">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Valid driver’s license.</w:t>
      </w:r>
    </w:p>
    <w:p w:rsidR="00B90EF3" w:rsidRPr="00584324" w:rsidRDefault="00584324" w:rsidP="00584324">
      <w:pPr>
        <w:autoSpaceDE w:val="0"/>
        <w:autoSpaceDN w:val="0"/>
        <w:adjustRightInd w:val="0"/>
        <w:spacing w:before="240" w:after="24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Skill Requirements</w:t>
      </w:r>
    </w:p>
    <w:p w:rsidR="003563CB" w:rsidRPr="003563CB" w:rsidRDefault="003563CB" w:rsidP="003563CB">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3563CB">
        <w:rPr>
          <w:rFonts w:ascii="Times New Roman" w:eastAsia="Times New Roman" w:hAnsi="Times New Roman" w:cs="Times New Roman"/>
          <w:sz w:val="24"/>
          <w:szCs w:val="24"/>
        </w:rPr>
        <w:t>Applies comprehensive knowledge of administrative and personnel practices and relevant local, state, and federal employment regulations.</w:t>
      </w:r>
    </w:p>
    <w:p w:rsidR="00612D9C" w:rsidRDefault="003563CB" w:rsidP="003563CB">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3563CB">
        <w:rPr>
          <w:rFonts w:ascii="Times New Roman" w:eastAsia="Times New Roman" w:hAnsi="Times New Roman" w:cs="Times New Roman"/>
          <w:sz w:val="24"/>
          <w:szCs w:val="24"/>
        </w:rPr>
        <w:t xml:space="preserve">Maintains working knowledge of HR laws, employee development practices, </w:t>
      </w:r>
    </w:p>
    <w:p w:rsidR="003563CB" w:rsidRPr="003563CB" w:rsidRDefault="00612D9C" w:rsidP="003563CB">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3563CB">
        <w:rPr>
          <w:rFonts w:ascii="Times New Roman" w:eastAsia="Times New Roman" w:hAnsi="Times New Roman" w:cs="Times New Roman"/>
          <w:sz w:val="24"/>
          <w:szCs w:val="24"/>
        </w:rPr>
        <w:t>Standard</w:t>
      </w:r>
      <w:r w:rsidR="003563CB" w:rsidRPr="003563CB">
        <w:rPr>
          <w:rFonts w:ascii="Times New Roman" w:eastAsia="Times New Roman" w:hAnsi="Times New Roman" w:cs="Times New Roman"/>
          <w:sz w:val="24"/>
          <w:szCs w:val="24"/>
        </w:rPr>
        <w:t xml:space="preserve"> English grammar, spelling, and punctuation to produce accurate and professional documents.</w:t>
      </w:r>
    </w:p>
    <w:p w:rsidR="003563CB" w:rsidRPr="003563CB" w:rsidRDefault="003563CB" w:rsidP="003563CB">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3563CB">
        <w:rPr>
          <w:rFonts w:ascii="Times New Roman" w:eastAsia="Times New Roman" w:hAnsi="Times New Roman" w:cs="Times New Roman"/>
          <w:sz w:val="24"/>
          <w:szCs w:val="24"/>
        </w:rPr>
        <w:t>Operates standard office equipment and maintains confidentiality of sensitive records in compliance with regulations.</w:t>
      </w:r>
    </w:p>
    <w:p w:rsidR="003563CB" w:rsidRPr="003563CB" w:rsidRDefault="003563CB" w:rsidP="003563CB">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3563CB">
        <w:rPr>
          <w:rFonts w:ascii="Times New Roman" w:eastAsia="Times New Roman" w:hAnsi="Times New Roman" w:cs="Times New Roman"/>
          <w:sz w:val="24"/>
          <w:szCs w:val="24"/>
        </w:rPr>
        <w:t>Adheres to all organizational policies regarding attendance, safety, conduct, and workplace standards.</w:t>
      </w:r>
    </w:p>
    <w:p w:rsidR="003563CB" w:rsidRPr="003563CB" w:rsidRDefault="003563CB" w:rsidP="003563CB">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3563CB">
        <w:rPr>
          <w:rFonts w:ascii="Times New Roman" w:eastAsia="Times New Roman" w:hAnsi="Times New Roman" w:cs="Times New Roman"/>
          <w:sz w:val="24"/>
          <w:szCs w:val="24"/>
        </w:rPr>
        <w:t>Works independently or collaboratively to manage multiple priorities, meet deadlines, and perform effectively under pressure.</w:t>
      </w:r>
    </w:p>
    <w:p w:rsidR="003563CB" w:rsidRPr="003563CB" w:rsidRDefault="003563CB" w:rsidP="003563CB">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3563CB">
        <w:rPr>
          <w:rFonts w:ascii="Times New Roman" w:eastAsia="Times New Roman" w:hAnsi="Times New Roman" w:cs="Times New Roman"/>
          <w:sz w:val="24"/>
          <w:szCs w:val="24"/>
        </w:rPr>
        <w:t>Understands and carries out verbal and written instructions and clearly presents findings in oral or written form.</w:t>
      </w:r>
    </w:p>
    <w:p w:rsidR="00612D9C" w:rsidRPr="00CC22B7" w:rsidRDefault="00612D9C" w:rsidP="00612D9C">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C22B7">
        <w:rPr>
          <w:rFonts w:ascii="Times New Roman" w:eastAsia="Times New Roman" w:hAnsi="Times New Roman" w:cs="Times New Roman"/>
          <w:sz w:val="24"/>
          <w:szCs w:val="24"/>
        </w:rPr>
        <w:t>Excellent communication and interpersonal skills, with the ability to build trust at all levels</w:t>
      </w:r>
    </w:p>
    <w:p w:rsidR="00612D9C" w:rsidRPr="00CC22B7" w:rsidRDefault="00612D9C" w:rsidP="00612D9C">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C22B7">
        <w:rPr>
          <w:rFonts w:ascii="Times New Roman" w:eastAsia="Times New Roman" w:hAnsi="Times New Roman" w:cs="Times New Roman"/>
          <w:sz w:val="24"/>
          <w:szCs w:val="24"/>
        </w:rPr>
        <w:t>Excellent organizational and time-management skills</w:t>
      </w:r>
    </w:p>
    <w:p w:rsidR="00612D9C" w:rsidRPr="00CC22B7" w:rsidRDefault="00612D9C" w:rsidP="00612D9C">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C22B7">
        <w:rPr>
          <w:rFonts w:ascii="Times New Roman" w:eastAsia="Times New Roman" w:hAnsi="Times New Roman" w:cs="Times New Roman"/>
          <w:sz w:val="24"/>
          <w:szCs w:val="24"/>
        </w:rPr>
        <w:t>Data-driven mindset with experience using HRIS or people analytics tools</w:t>
      </w:r>
    </w:p>
    <w:p w:rsidR="00612D9C" w:rsidRPr="00CC22B7" w:rsidRDefault="00612D9C" w:rsidP="00612D9C">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C22B7">
        <w:rPr>
          <w:rFonts w:ascii="Times New Roman" w:eastAsia="Times New Roman" w:hAnsi="Times New Roman" w:cs="Times New Roman"/>
          <w:sz w:val="24"/>
          <w:szCs w:val="24"/>
        </w:rPr>
        <w:t>Highly organized and proactive, comfortable working in ambiguity and driving projects independently</w:t>
      </w:r>
    </w:p>
    <w:p w:rsidR="003563CB" w:rsidRPr="003563CB" w:rsidRDefault="003563CB" w:rsidP="003563CB">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3563CB">
        <w:rPr>
          <w:rFonts w:ascii="Times New Roman" w:eastAsia="Times New Roman" w:hAnsi="Times New Roman" w:cs="Times New Roman"/>
          <w:sz w:val="24"/>
          <w:szCs w:val="24"/>
        </w:rPr>
        <w:t>Demonstrates strong analytical skills and the ability to compare and interpret data and people-related information.</w:t>
      </w:r>
    </w:p>
    <w:p w:rsidR="003563CB" w:rsidRPr="003563CB" w:rsidRDefault="003563CB" w:rsidP="003563CB">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3563CB">
        <w:rPr>
          <w:rFonts w:ascii="Times New Roman" w:eastAsia="Times New Roman" w:hAnsi="Times New Roman" w:cs="Times New Roman"/>
          <w:sz w:val="24"/>
          <w:szCs w:val="24"/>
        </w:rPr>
        <w:t>Willing to work extended or irregular hours and travel as required; holds a valid driver’s license with a safe driving record.</w:t>
      </w:r>
    </w:p>
    <w:p w:rsidR="00DD66CA" w:rsidRPr="00584324" w:rsidRDefault="00D1479C" w:rsidP="003563CB">
      <w:pPr>
        <w:autoSpaceDE w:val="0"/>
        <w:autoSpaceDN w:val="0"/>
        <w:adjustRightInd w:val="0"/>
        <w:spacing w:before="240" w:after="24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Work Relationships</w:t>
      </w:r>
      <w:r w:rsidR="00E56628" w:rsidRPr="00584324">
        <w:rPr>
          <w:rFonts w:ascii="Times New Roman" w:eastAsia="Times New Roman" w:hAnsi="Times New Roman" w:cs="Times New Roman"/>
          <w:b/>
          <w:bCs/>
          <w:sz w:val="24"/>
          <w:szCs w:val="24"/>
          <w:u w:val="single"/>
        </w:rPr>
        <w:t>:</w:t>
      </w:r>
    </w:p>
    <w:p w:rsidR="00CC22B7" w:rsidRPr="00584324" w:rsidRDefault="00CC22B7" w:rsidP="00CC22B7">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584324">
        <w:rPr>
          <w:rFonts w:ascii="Times New Roman" w:eastAsia="Times New Roman" w:hAnsi="Times New Roman" w:cs="Times New Roman"/>
          <w:sz w:val="24"/>
          <w:szCs w:val="24"/>
        </w:rPr>
        <w:t xml:space="preserve">Incumbent reports directly to the Human Resources Director. </w:t>
      </w:r>
    </w:p>
    <w:p w:rsidR="009505AE" w:rsidRPr="00584324" w:rsidRDefault="00E56628" w:rsidP="00584324">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t xml:space="preserve"> </w:t>
      </w:r>
      <w:r w:rsidRPr="00584324">
        <w:rPr>
          <w:rFonts w:ascii="Times New Roman" w:eastAsia="Times New Roman" w:hAnsi="Times New Roman" w:cs="Times New Roman"/>
          <w:sz w:val="24"/>
          <w:szCs w:val="24"/>
        </w:rPr>
        <w:t xml:space="preserve">Incumbent maintains a working relationship with co-workers, </w:t>
      </w:r>
      <w:r w:rsidR="00DD66CA" w:rsidRPr="00584324">
        <w:rPr>
          <w:rFonts w:ascii="Times New Roman" w:eastAsia="Times New Roman" w:hAnsi="Times New Roman" w:cs="Times New Roman"/>
          <w:sz w:val="24"/>
          <w:szCs w:val="24"/>
        </w:rPr>
        <w:t xml:space="preserve">Parks department staff, </w:t>
      </w:r>
      <w:r w:rsidRPr="00584324">
        <w:rPr>
          <w:rFonts w:ascii="Times New Roman" w:eastAsia="Times New Roman" w:hAnsi="Times New Roman" w:cs="Times New Roman"/>
          <w:sz w:val="24"/>
          <w:szCs w:val="24"/>
        </w:rPr>
        <w:t xml:space="preserve">other </w:t>
      </w:r>
      <w:r w:rsidR="00A200CB" w:rsidRPr="00584324">
        <w:rPr>
          <w:rFonts w:ascii="Times New Roman" w:eastAsia="Times New Roman" w:hAnsi="Times New Roman" w:cs="Times New Roman"/>
          <w:sz w:val="24"/>
          <w:szCs w:val="24"/>
        </w:rPr>
        <w:t>City</w:t>
      </w:r>
      <w:r w:rsidRPr="00584324">
        <w:rPr>
          <w:rFonts w:ascii="Times New Roman" w:eastAsia="Times New Roman" w:hAnsi="Times New Roman" w:cs="Times New Roman"/>
          <w:sz w:val="24"/>
          <w:szCs w:val="24"/>
        </w:rPr>
        <w:t xml:space="preserve"> departments, </w:t>
      </w:r>
      <w:r w:rsidR="00DD66CA" w:rsidRPr="00584324">
        <w:rPr>
          <w:rFonts w:ascii="Times New Roman" w:eastAsia="Times New Roman" w:hAnsi="Times New Roman" w:cs="Times New Roman"/>
          <w:sz w:val="24"/>
          <w:szCs w:val="24"/>
        </w:rPr>
        <w:t>Mayor</w:t>
      </w:r>
      <w:r w:rsidRPr="00584324">
        <w:rPr>
          <w:rFonts w:ascii="Times New Roman" w:eastAsia="Times New Roman" w:hAnsi="Times New Roman" w:cs="Times New Roman"/>
          <w:sz w:val="24"/>
          <w:szCs w:val="24"/>
        </w:rPr>
        <w:t xml:space="preserve">, </w:t>
      </w:r>
      <w:r w:rsidR="00A200CB" w:rsidRPr="00584324">
        <w:rPr>
          <w:rFonts w:ascii="Times New Roman" w:eastAsia="Times New Roman" w:hAnsi="Times New Roman" w:cs="Times New Roman"/>
          <w:sz w:val="24"/>
          <w:szCs w:val="24"/>
        </w:rPr>
        <w:t>City</w:t>
      </w:r>
      <w:r w:rsidRPr="00584324">
        <w:rPr>
          <w:rFonts w:ascii="Times New Roman" w:eastAsia="Times New Roman" w:hAnsi="Times New Roman" w:cs="Times New Roman"/>
          <w:sz w:val="24"/>
          <w:szCs w:val="24"/>
        </w:rPr>
        <w:t xml:space="preserve"> Council, </w:t>
      </w:r>
      <w:r w:rsidR="005A2ABB">
        <w:rPr>
          <w:rFonts w:ascii="Times New Roman" w:eastAsia="Times New Roman" w:hAnsi="Times New Roman" w:cs="Times New Roman"/>
          <w:sz w:val="24"/>
          <w:szCs w:val="24"/>
        </w:rPr>
        <w:t>City A</w:t>
      </w:r>
      <w:r w:rsidRPr="00584324">
        <w:rPr>
          <w:rFonts w:ascii="Times New Roman" w:eastAsia="Times New Roman" w:hAnsi="Times New Roman" w:cs="Times New Roman"/>
          <w:sz w:val="24"/>
          <w:szCs w:val="24"/>
        </w:rPr>
        <w:t xml:space="preserve">ttorney, and the public for a variety of purposes, including exchanging information and explaining and interpreting policies and procedures. </w:t>
      </w:r>
    </w:p>
    <w:p w:rsidR="00720254" w:rsidRPr="00584324" w:rsidRDefault="00E56628" w:rsidP="003563CB">
      <w:pPr>
        <w:autoSpaceDE w:val="0"/>
        <w:autoSpaceDN w:val="0"/>
        <w:adjustRightInd w:val="0"/>
        <w:spacing w:before="240" w:after="240" w:line="240" w:lineRule="auto"/>
        <w:rPr>
          <w:rFonts w:ascii="Times New Roman" w:eastAsia="Times New Roman" w:hAnsi="Times New Roman" w:cs="Times New Roman"/>
          <w:b/>
          <w:bCs/>
          <w:sz w:val="24"/>
          <w:szCs w:val="24"/>
          <w:u w:val="single"/>
        </w:rPr>
      </w:pPr>
      <w:r w:rsidRPr="00584324">
        <w:rPr>
          <w:rFonts w:ascii="Times New Roman" w:eastAsia="Times New Roman" w:hAnsi="Times New Roman" w:cs="Times New Roman"/>
          <w:b/>
          <w:bCs/>
          <w:sz w:val="24"/>
          <w:szCs w:val="24"/>
          <w:u w:val="single"/>
        </w:rPr>
        <w:t>P</w:t>
      </w:r>
      <w:r w:rsidR="00D1479C">
        <w:rPr>
          <w:rFonts w:ascii="Times New Roman" w:eastAsia="Times New Roman" w:hAnsi="Times New Roman" w:cs="Times New Roman"/>
          <w:b/>
          <w:bCs/>
          <w:sz w:val="24"/>
          <w:szCs w:val="24"/>
          <w:u w:val="single"/>
        </w:rPr>
        <w:t>hysical</w:t>
      </w:r>
      <w:r w:rsidRPr="00584324">
        <w:rPr>
          <w:rFonts w:ascii="Times New Roman" w:eastAsia="Times New Roman" w:hAnsi="Times New Roman" w:cs="Times New Roman"/>
          <w:b/>
          <w:bCs/>
          <w:sz w:val="24"/>
          <w:szCs w:val="24"/>
          <w:u w:val="single"/>
        </w:rPr>
        <w:t xml:space="preserve"> E</w:t>
      </w:r>
      <w:r w:rsidR="00D1479C">
        <w:rPr>
          <w:rFonts w:ascii="Times New Roman" w:eastAsia="Times New Roman" w:hAnsi="Times New Roman" w:cs="Times New Roman"/>
          <w:b/>
          <w:bCs/>
          <w:sz w:val="24"/>
          <w:szCs w:val="24"/>
          <w:u w:val="single"/>
        </w:rPr>
        <w:t>ffort</w:t>
      </w:r>
      <w:r w:rsidRPr="00584324">
        <w:rPr>
          <w:rFonts w:ascii="Times New Roman" w:eastAsia="Times New Roman" w:hAnsi="Times New Roman" w:cs="Times New Roman"/>
          <w:b/>
          <w:bCs/>
          <w:sz w:val="24"/>
          <w:szCs w:val="24"/>
          <w:u w:val="single"/>
        </w:rPr>
        <w:t xml:space="preserve"> </w:t>
      </w:r>
      <w:r w:rsidR="00D1479C">
        <w:rPr>
          <w:rFonts w:ascii="Times New Roman" w:eastAsia="Times New Roman" w:hAnsi="Times New Roman" w:cs="Times New Roman"/>
          <w:b/>
          <w:bCs/>
          <w:sz w:val="24"/>
          <w:szCs w:val="24"/>
          <w:u w:val="single"/>
        </w:rPr>
        <w:t xml:space="preserve">and Work </w:t>
      </w:r>
      <w:r w:rsidR="00612D9C">
        <w:rPr>
          <w:rFonts w:ascii="Times New Roman" w:eastAsia="Times New Roman" w:hAnsi="Times New Roman" w:cs="Times New Roman"/>
          <w:b/>
          <w:bCs/>
          <w:sz w:val="24"/>
          <w:szCs w:val="24"/>
          <w:u w:val="single"/>
        </w:rPr>
        <w:t>Environment</w:t>
      </w:r>
      <w:r w:rsidR="00D1479C">
        <w:rPr>
          <w:rFonts w:ascii="Times New Roman" w:eastAsia="Times New Roman" w:hAnsi="Times New Roman" w:cs="Times New Roman"/>
          <w:b/>
          <w:bCs/>
          <w:sz w:val="24"/>
          <w:szCs w:val="24"/>
          <w:u w:val="single"/>
        </w:rPr>
        <w:t>:</w:t>
      </w:r>
    </w:p>
    <w:p w:rsidR="00720254" w:rsidRPr="00584324" w:rsidRDefault="00E56628" w:rsidP="00584324">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584324">
        <w:rPr>
          <w:rFonts w:ascii="Times New Roman" w:eastAsia="Times New Roman" w:hAnsi="Times New Roman" w:cs="Times New Roman"/>
          <w:sz w:val="24"/>
          <w:szCs w:val="24"/>
        </w:rPr>
        <w:t xml:space="preserve">Incumbent performs duties in a standard office environment and vehicle, involving driving, sitting for long periods, sitting and walking at will, keyboarding, lifting/carrying objects weighing under 25 pounds, handling/grasping objects, reaching, bending, crouching/kneeling, close/far vision, hearing sounds/communication and speaking clearly. </w:t>
      </w:r>
    </w:p>
    <w:p w:rsidR="00F07A9D" w:rsidRDefault="00F07A9D"/>
    <w:p w:rsidR="00F07A9D" w:rsidRDefault="00F07A9D"/>
    <w:p w:rsidR="00CC22B7" w:rsidRDefault="00CC22B7"/>
    <w:p w:rsidR="00D1479C" w:rsidRDefault="00D1479C" w:rsidP="00584324">
      <w:pPr>
        <w:autoSpaceDE w:val="0"/>
        <w:autoSpaceDN w:val="0"/>
        <w:adjustRightInd w:val="0"/>
        <w:spacing w:after="0" w:line="240" w:lineRule="auto"/>
        <w:jc w:val="center"/>
        <w:rPr>
          <w:rFonts w:ascii="Times New Roman" w:eastAsia="Times New Roman" w:hAnsi="Times New Roman" w:cs="Times New Roman"/>
          <w:b/>
          <w:bCs/>
          <w:sz w:val="24"/>
          <w:szCs w:val="24"/>
          <w:u w:val="single"/>
        </w:rPr>
      </w:pPr>
    </w:p>
    <w:p w:rsidR="00D1479C" w:rsidRDefault="00D1479C" w:rsidP="00584324">
      <w:pPr>
        <w:autoSpaceDE w:val="0"/>
        <w:autoSpaceDN w:val="0"/>
        <w:adjustRightInd w:val="0"/>
        <w:spacing w:after="0" w:line="240" w:lineRule="auto"/>
        <w:jc w:val="center"/>
        <w:rPr>
          <w:rFonts w:ascii="Times New Roman" w:eastAsia="Times New Roman" w:hAnsi="Times New Roman" w:cs="Times New Roman"/>
          <w:b/>
          <w:bCs/>
          <w:sz w:val="24"/>
          <w:szCs w:val="24"/>
          <w:u w:val="single"/>
        </w:rPr>
      </w:pPr>
    </w:p>
    <w:p w:rsidR="00720254" w:rsidRPr="00584324" w:rsidRDefault="00E56628" w:rsidP="00584324">
      <w:pPr>
        <w:autoSpaceDE w:val="0"/>
        <w:autoSpaceDN w:val="0"/>
        <w:adjustRightInd w:val="0"/>
        <w:spacing w:after="0" w:line="240" w:lineRule="auto"/>
        <w:jc w:val="center"/>
        <w:rPr>
          <w:rFonts w:ascii="Times New Roman" w:eastAsia="Times New Roman" w:hAnsi="Times New Roman" w:cs="Times New Roman"/>
          <w:b/>
          <w:bCs/>
          <w:sz w:val="24"/>
          <w:szCs w:val="24"/>
          <w:u w:val="single"/>
        </w:rPr>
      </w:pPr>
      <w:r w:rsidRPr="00584324">
        <w:rPr>
          <w:rFonts w:ascii="Times New Roman" w:eastAsia="Times New Roman" w:hAnsi="Times New Roman" w:cs="Times New Roman"/>
          <w:b/>
          <w:bCs/>
          <w:sz w:val="24"/>
          <w:szCs w:val="24"/>
          <w:u w:val="single"/>
        </w:rPr>
        <w:t>APPLICANT/EMPLOYEE ACKNOWLEDGEMENT</w:t>
      </w:r>
    </w:p>
    <w:p w:rsidR="00584324" w:rsidRDefault="00584324" w:rsidP="00584324">
      <w:pPr>
        <w:autoSpaceDE w:val="0"/>
        <w:autoSpaceDN w:val="0"/>
        <w:adjustRightInd w:val="0"/>
        <w:spacing w:after="0" w:line="240" w:lineRule="auto"/>
        <w:rPr>
          <w:rFonts w:ascii="Times New Roman" w:eastAsia="Times New Roman" w:hAnsi="Times New Roman" w:cs="Times New Roman"/>
          <w:sz w:val="24"/>
          <w:szCs w:val="24"/>
        </w:rPr>
      </w:pPr>
    </w:p>
    <w:p w:rsidR="00720254" w:rsidRDefault="00E56628" w:rsidP="00584324">
      <w:pPr>
        <w:autoSpaceDE w:val="0"/>
        <w:autoSpaceDN w:val="0"/>
        <w:adjustRightInd w:val="0"/>
        <w:spacing w:after="0" w:line="240" w:lineRule="auto"/>
        <w:rPr>
          <w:rFonts w:ascii="Times New Roman" w:eastAsia="Times New Roman" w:hAnsi="Times New Roman" w:cs="Times New Roman"/>
          <w:sz w:val="24"/>
          <w:szCs w:val="24"/>
        </w:rPr>
      </w:pPr>
      <w:r w:rsidRPr="00584324">
        <w:rPr>
          <w:rFonts w:ascii="Times New Roman" w:eastAsia="Times New Roman" w:hAnsi="Times New Roman" w:cs="Times New Roman"/>
          <w:sz w:val="24"/>
          <w:szCs w:val="24"/>
        </w:rPr>
        <w:t xml:space="preserve">The job description for the position of Human Resources </w:t>
      </w:r>
      <w:r w:rsidR="00584324">
        <w:rPr>
          <w:rFonts w:ascii="Times New Roman" w:eastAsia="Times New Roman" w:hAnsi="Times New Roman" w:cs="Times New Roman"/>
          <w:sz w:val="24"/>
          <w:szCs w:val="24"/>
        </w:rPr>
        <w:t xml:space="preserve">Generalist </w:t>
      </w:r>
      <w:r w:rsidRPr="00584324">
        <w:rPr>
          <w:rFonts w:ascii="Times New Roman" w:eastAsia="Times New Roman" w:hAnsi="Times New Roman" w:cs="Times New Roman"/>
          <w:sz w:val="24"/>
          <w:szCs w:val="24"/>
        </w:rPr>
        <w:t xml:space="preserve">for the </w:t>
      </w:r>
      <w:r w:rsidR="00F07A9D" w:rsidRPr="00584324">
        <w:rPr>
          <w:rFonts w:ascii="Times New Roman" w:eastAsia="Times New Roman" w:hAnsi="Times New Roman" w:cs="Times New Roman"/>
          <w:sz w:val="24"/>
          <w:szCs w:val="24"/>
        </w:rPr>
        <w:t>City of Greenfield</w:t>
      </w:r>
      <w:r w:rsidRPr="00584324">
        <w:rPr>
          <w:rFonts w:ascii="Times New Roman" w:eastAsia="Times New Roman" w:hAnsi="Times New Roman" w:cs="Times New Roman"/>
          <w:sz w:val="24"/>
          <w:szCs w:val="24"/>
        </w:rPr>
        <w:t xml:space="preserve"> Human Resources Department describes the duties and responsibilities for employment in this position. I acknowledge that I have received this job description, and understand that it is not a contract of employment. I am responsible for reading this job description and complying with all job duties, requirements and responsibilities contained herein, and any subsequent revisions. Is there anything that would keep you from meeting the job duties and requirements as outlined?</w:t>
      </w:r>
    </w:p>
    <w:p w:rsidR="00584324" w:rsidRPr="00584324" w:rsidRDefault="00584324" w:rsidP="00584324">
      <w:pPr>
        <w:autoSpaceDE w:val="0"/>
        <w:autoSpaceDN w:val="0"/>
        <w:adjustRightInd w:val="0"/>
        <w:spacing w:after="0" w:line="240" w:lineRule="auto"/>
        <w:rPr>
          <w:rFonts w:ascii="Times New Roman" w:eastAsia="Times New Roman" w:hAnsi="Times New Roman" w:cs="Times New Roman"/>
          <w:sz w:val="24"/>
          <w:szCs w:val="24"/>
        </w:rPr>
      </w:pPr>
    </w:p>
    <w:p w:rsidR="00720254" w:rsidRPr="00612D9C" w:rsidRDefault="00E56628">
      <w:pPr>
        <w:rPr>
          <w:rFonts w:ascii="Times New Roman" w:eastAsia="Times New Roman" w:hAnsi="Times New Roman" w:cs="Times New Roman"/>
          <w:sz w:val="24"/>
          <w:szCs w:val="24"/>
        </w:rPr>
      </w:pPr>
      <w:r w:rsidRPr="00612D9C">
        <w:rPr>
          <w:rFonts w:ascii="Times New Roman" w:eastAsia="Times New Roman" w:hAnsi="Times New Roman" w:cs="Times New Roman"/>
          <w:sz w:val="24"/>
          <w:szCs w:val="24"/>
        </w:rPr>
        <w:t xml:space="preserve">Yes______ No______ </w:t>
      </w:r>
    </w:p>
    <w:p w:rsidR="00720254" w:rsidRPr="00612D9C" w:rsidRDefault="00E56628">
      <w:pPr>
        <w:rPr>
          <w:rFonts w:ascii="Times New Roman" w:eastAsia="Times New Roman" w:hAnsi="Times New Roman" w:cs="Times New Roman"/>
          <w:sz w:val="24"/>
          <w:szCs w:val="24"/>
        </w:rPr>
      </w:pPr>
      <w:r w:rsidRPr="00612D9C">
        <w:rPr>
          <w:rFonts w:ascii="Times New Roman" w:eastAsia="Times New Roman" w:hAnsi="Times New Roman" w:cs="Times New Roman"/>
          <w:sz w:val="24"/>
          <w:szCs w:val="24"/>
        </w:rPr>
        <w:t>_______________________________________________</w:t>
      </w:r>
      <w:r w:rsidR="00720254" w:rsidRPr="00612D9C">
        <w:rPr>
          <w:rFonts w:ascii="Times New Roman" w:eastAsia="Times New Roman" w:hAnsi="Times New Roman" w:cs="Times New Roman"/>
          <w:sz w:val="24"/>
          <w:szCs w:val="24"/>
        </w:rPr>
        <w:t xml:space="preserve"> </w:t>
      </w:r>
      <w:r w:rsidRPr="00612D9C">
        <w:rPr>
          <w:rFonts w:ascii="Times New Roman" w:eastAsia="Times New Roman" w:hAnsi="Times New Roman" w:cs="Times New Roman"/>
          <w:sz w:val="24"/>
          <w:szCs w:val="24"/>
        </w:rPr>
        <w:t xml:space="preserve"> </w:t>
      </w:r>
      <w:r w:rsidR="00720254" w:rsidRPr="00612D9C">
        <w:rPr>
          <w:rFonts w:ascii="Times New Roman" w:eastAsia="Times New Roman" w:hAnsi="Times New Roman" w:cs="Times New Roman"/>
          <w:sz w:val="24"/>
          <w:szCs w:val="24"/>
        </w:rPr>
        <w:t xml:space="preserve">          </w:t>
      </w:r>
      <w:r w:rsidRPr="00612D9C">
        <w:rPr>
          <w:rFonts w:ascii="Times New Roman" w:eastAsia="Times New Roman" w:hAnsi="Times New Roman" w:cs="Times New Roman"/>
          <w:sz w:val="24"/>
          <w:szCs w:val="24"/>
        </w:rPr>
        <w:t xml:space="preserve">________________ </w:t>
      </w:r>
    </w:p>
    <w:p w:rsidR="00720254" w:rsidRPr="00612D9C" w:rsidRDefault="00E56628">
      <w:pPr>
        <w:rPr>
          <w:rFonts w:ascii="Times New Roman" w:eastAsia="Times New Roman" w:hAnsi="Times New Roman" w:cs="Times New Roman"/>
          <w:sz w:val="24"/>
          <w:szCs w:val="24"/>
        </w:rPr>
      </w:pPr>
      <w:r w:rsidRPr="00612D9C">
        <w:rPr>
          <w:rFonts w:ascii="Times New Roman" w:eastAsia="Times New Roman" w:hAnsi="Times New Roman" w:cs="Times New Roman"/>
          <w:sz w:val="24"/>
          <w:szCs w:val="24"/>
        </w:rPr>
        <w:t xml:space="preserve">Applicant/Employee signature </w:t>
      </w:r>
      <w:r w:rsidR="00720254" w:rsidRPr="00612D9C">
        <w:rPr>
          <w:rFonts w:ascii="Times New Roman" w:eastAsia="Times New Roman" w:hAnsi="Times New Roman" w:cs="Times New Roman"/>
          <w:sz w:val="24"/>
          <w:szCs w:val="24"/>
        </w:rPr>
        <w:tab/>
      </w:r>
      <w:r w:rsidR="00720254" w:rsidRPr="00612D9C">
        <w:rPr>
          <w:rFonts w:ascii="Times New Roman" w:eastAsia="Times New Roman" w:hAnsi="Times New Roman" w:cs="Times New Roman"/>
          <w:sz w:val="24"/>
          <w:szCs w:val="24"/>
        </w:rPr>
        <w:tab/>
      </w:r>
      <w:r w:rsidR="00720254" w:rsidRPr="00612D9C">
        <w:rPr>
          <w:rFonts w:ascii="Times New Roman" w:eastAsia="Times New Roman" w:hAnsi="Times New Roman" w:cs="Times New Roman"/>
          <w:sz w:val="24"/>
          <w:szCs w:val="24"/>
        </w:rPr>
        <w:tab/>
      </w:r>
      <w:r w:rsidR="00720254" w:rsidRPr="00612D9C">
        <w:rPr>
          <w:rFonts w:ascii="Times New Roman" w:eastAsia="Times New Roman" w:hAnsi="Times New Roman" w:cs="Times New Roman"/>
          <w:sz w:val="24"/>
          <w:szCs w:val="24"/>
        </w:rPr>
        <w:tab/>
      </w:r>
      <w:r w:rsidR="00720254" w:rsidRPr="00612D9C">
        <w:rPr>
          <w:rFonts w:ascii="Times New Roman" w:eastAsia="Times New Roman" w:hAnsi="Times New Roman" w:cs="Times New Roman"/>
          <w:sz w:val="24"/>
          <w:szCs w:val="24"/>
        </w:rPr>
        <w:tab/>
      </w:r>
      <w:r w:rsidRPr="00612D9C">
        <w:rPr>
          <w:rFonts w:ascii="Times New Roman" w:eastAsia="Times New Roman" w:hAnsi="Times New Roman" w:cs="Times New Roman"/>
          <w:sz w:val="24"/>
          <w:szCs w:val="24"/>
        </w:rPr>
        <w:t xml:space="preserve">Date </w:t>
      </w:r>
    </w:p>
    <w:p w:rsidR="00720254" w:rsidRPr="00612D9C" w:rsidRDefault="00E56628">
      <w:pPr>
        <w:rPr>
          <w:rFonts w:ascii="Times New Roman" w:eastAsia="Times New Roman" w:hAnsi="Times New Roman" w:cs="Times New Roman"/>
          <w:sz w:val="24"/>
          <w:szCs w:val="24"/>
        </w:rPr>
      </w:pPr>
      <w:r w:rsidRPr="00612D9C">
        <w:rPr>
          <w:rFonts w:ascii="Times New Roman" w:eastAsia="Times New Roman" w:hAnsi="Times New Roman" w:cs="Times New Roman"/>
          <w:sz w:val="24"/>
          <w:szCs w:val="24"/>
        </w:rPr>
        <w:t xml:space="preserve">_______________________________________ </w:t>
      </w:r>
    </w:p>
    <w:p w:rsidR="007F1E23" w:rsidRPr="00612D9C" w:rsidRDefault="00E56628">
      <w:pPr>
        <w:rPr>
          <w:rFonts w:ascii="Times New Roman" w:eastAsia="Times New Roman" w:hAnsi="Times New Roman" w:cs="Times New Roman"/>
          <w:sz w:val="24"/>
          <w:szCs w:val="24"/>
        </w:rPr>
      </w:pPr>
      <w:r w:rsidRPr="00612D9C">
        <w:rPr>
          <w:rFonts w:ascii="Times New Roman" w:eastAsia="Times New Roman" w:hAnsi="Times New Roman" w:cs="Times New Roman"/>
          <w:sz w:val="24"/>
          <w:szCs w:val="24"/>
        </w:rPr>
        <w:t>Print or Type Nam</w:t>
      </w:r>
      <w:r w:rsidR="00720254" w:rsidRPr="00612D9C">
        <w:rPr>
          <w:rFonts w:ascii="Times New Roman" w:eastAsia="Times New Roman" w:hAnsi="Times New Roman" w:cs="Times New Roman"/>
          <w:sz w:val="24"/>
          <w:szCs w:val="24"/>
        </w:rPr>
        <w:t>e</w:t>
      </w:r>
    </w:p>
    <w:p w:rsidR="00A54412" w:rsidRDefault="00A54412"/>
    <w:sectPr w:rsidR="00A544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54DB7"/>
    <w:multiLevelType w:val="hybridMultilevel"/>
    <w:tmpl w:val="399435A6"/>
    <w:lvl w:ilvl="0" w:tplc="91E2087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ED029C"/>
    <w:multiLevelType w:val="hybridMultilevel"/>
    <w:tmpl w:val="9174B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B62A4"/>
    <w:multiLevelType w:val="multilevel"/>
    <w:tmpl w:val="DDA21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836B25"/>
    <w:multiLevelType w:val="multilevel"/>
    <w:tmpl w:val="75522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047ED1"/>
    <w:multiLevelType w:val="multilevel"/>
    <w:tmpl w:val="CE3EA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75707D"/>
    <w:multiLevelType w:val="multilevel"/>
    <w:tmpl w:val="6F9C2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CA6039"/>
    <w:multiLevelType w:val="multilevel"/>
    <w:tmpl w:val="5156C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6"/>
  </w:num>
  <w:num w:numId="4">
    <w:abstractNumId w:val="3"/>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628"/>
    <w:rsid w:val="000175DF"/>
    <w:rsid w:val="00035C51"/>
    <w:rsid w:val="000667A7"/>
    <w:rsid w:val="000730CE"/>
    <w:rsid w:val="003563CB"/>
    <w:rsid w:val="00356BCB"/>
    <w:rsid w:val="00453D52"/>
    <w:rsid w:val="004628FC"/>
    <w:rsid w:val="0047250A"/>
    <w:rsid w:val="00584324"/>
    <w:rsid w:val="005A2ABB"/>
    <w:rsid w:val="005D606A"/>
    <w:rsid w:val="00612D9C"/>
    <w:rsid w:val="006A3313"/>
    <w:rsid w:val="00720254"/>
    <w:rsid w:val="00777640"/>
    <w:rsid w:val="007A7F80"/>
    <w:rsid w:val="007F1E23"/>
    <w:rsid w:val="008B7A01"/>
    <w:rsid w:val="00947A93"/>
    <w:rsid w:val="009505AE"/>
    <w:rsid w:val="009A64B6"/>
    <w:rsid w:val="00A200CB"/>
    <w:rsid w:val="00A33991"/>
    <w:rsid w:val="00A54412"/>
    <w:rsid w:val="00A659BA"/>
    <w:rsid w:val="00AA142E"/>
    <w:rsid w:val="00B02242"/>
    <w:rsid w:val="00B13F71"/>
    <w:rsid w:val="00B90EF3"/>
    <w:rsid w:val="00BE6DBF"/>
    <w:rsid w:val="00C15BAB"/>
    <w:rsid w:val="00C2126B"/>
    <w:rsid w:val="00CC22B7"/>
    <w:rsid w:val="00D1479C"/>
    <w:rsid w:val="00DD3666"/>
    <w:rsid w:val="00DD66CA"/>
    <w:rsid w:val="00E504B3"/>
    <w:rsid w:val="00E56628"/>
    <w:rsid w:val="00F07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6DE879-DF15-45F2-9B8F-F1FFF91EB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4628F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0CB"/>
    <w:pPr>
      <w:ind w:left="720"/>
      <w:contextualSpacing/>
    </w:pPr>
  </w:style>
  <w:style w:type="paragraph" w:styleId="NormalWeb">
    <w:name w:val="Normal (Web)"/>
    <w:basedOn w:val="Normal"/>
    <w:uiPriority w:val="99"/>
    <w:semiHidden/>
    <w:unhideWhenUsed/>
    <w:rsid w:val="00A544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4628FC"/>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453D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D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0824225">
      <w:bodyDiv w:val="1"/>
      <w:marLeft w:val="0"/>
      <w:marRight w:val="0"/>
      <w:marTop w:val="0"/>
      <w:marBottom w:val="0"/>
      <w:divBdr>
        <w:top w:val="none" w:sz="0" w:space="0" w:color="auto"/>
        <w:left w:val="none" w:sz="0" w:space="0" w:color="auto"/>
        <w:bottom w:val="none" w:sz="0" w:space="0" w:color="auto"/>
        <w:right w:val="none" w:sz="0" w:space="0" w:color="auto"/>
      </w:divBdr>
    </w:div>
    <w:div w:id="1531645478">
      <w:bodyDiv w:val="1"/>
      <w:marLeft w:val="0"/>
      <w:marRight w:val="0"/>
      <w:marTop w:val="0"/>
      <w:marBottom w:val="0"/>
      <w:divBdr>
        <w:top w:val="none" w:sz="0" w:space="0" w:color="auto"/>
        <w:left w:val="none" w:sz="0" w:space="0" w:color="auto"/>
        <w:bottom w:val="none" w:sz="0" w:space="0" w:color="auto"/>
        <w:right w:val="none" w:sz="0" w:space="0" w:color="auto"/>
      </w:divBdr>
    </w:div>
    <w:div w:id="1737775910">
      <w:bodyDiv w:val="1"/>
      <w:marLeft w:val="0"/>
      <w:marRight w:val="0"/>
      <w:marTop w:val="0"/>
      <w:marBottom w:val="0"/>
      <w:divBdr>
        <w:top w:val="none" w:sz="0" w:space="0" w:color="auto"/>
        <w:left w:val="none" w:sz="0" w:space="0" w:color="auto"/>
        <w:bottom w:val="none" w:sz="0" w:space="0" w:color="auto"/>
        <w:right w:val="none" w:sz="0" w:space="0" w:color="auto"/>
      </w:divBdr>
    </w:div>
    <w:div w:id="193829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7F8D7-A3EC-48DC-B8C1-1328C8ADF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4</Pages>
  <Words>1222</Words>
  <Characters>6969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City of Greenfield</Company>
  <LinksUpToDate>false</LinksUpToDate>
  <CharactersWithSpaces>8175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 Ripley</dc:creator>
  <cp:keywords/>
  <dc:description/>
  <cp:lastModifiedBy>Mitch Ripley</cp:lastModifiedBy>
  <cp:revision>7</cp:revision>
  <cp:lastPrinted>2025-10-31T20:03:00Z</cp:lastPrinted>
  <dcterms:created xsi:type="dcterms:W3CDTF">2025-10-30T20:04:00Z</dcterms:created>
  <dcterms:modified xsi:type="dcterms:W3CDTF">2025-11-17T20:55:00Z</dcterms:modified>
</cp:coreProperties>
</file>