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CEC8" w14:textId="77777777" w:rsidR="00655040" w:rsidRDefault="00655040"/>
    <w:p w14:paraId="038CD562" w14:textId="77777777" w:rsidR="0001730C" w:rsidRDefault="0001730C"/>
    <w:p w14:paraId="4CE2B47E" w14:textId="77777777" w:rsidR="0001730C" w:rsidRDefault="0001730C"/>
    <w:p w14:paraId="30331FD7" w14:textId="6D7F4C44" w:rsidR="0001730C" w:rsidRDefault="000E692A">
      <w:r>
        <w:t xml:space="preserve">Board of Works Meeting – </w:t>
      </w:r>
      <w:r w:rsidR="001018E3">
        <w:t>May 26, 2026</w:t>
      </w:r>
    </w:p>
    <w:p w14:paraId="34593B52" w14:textId="77777777" w:rsidR="0001730C" w:rsidRDefault="0001730C"/>
    <w:p w14:paraId="5E4585D0" w14:textId="77777777" w:rsidR="0001730C" w:rsidRDefault="0001730C">
      <w:r>
        <w:t>To:   Board of Works</w:t>
      </w:r>
    </w:p>
    <w:p w14:paraId="2C2B7247" w14:textId="77777777" w:rsidR="0001730C" w:rsidRDefault="0001730C">
      <w:r>
        <w:t xml:space="preserve">        Clerk Treasurer’s Office</w:t>
      </w:r>
    </w:p>
    <w:p w14:paraId="19CBCEFC" w14:textId="77777777" w:rsidR="0001730C" w:rsidRDefault="0001730C"/>
    <w:p w14:paraId="3AD04E12" w14:textId="7622AD0F" w:rsidR="0014740A" w:rsidRDefault="0014740A" w:rsidP="0014740A">
      <w:r>
        <w:t xml:space="preserve">I respectfully request the Board of Works </w:t>
      </w:r>
      <w:r w:rsidR="001018E3">
        <w:t xml:space="preserve">allow us to seek quotes for fence replacement for the cemetery. The fence in question is the fence that borders the west side of the property next to Share’s inc. This fence has been through many storms and had many trees and tree limbs fall and damage it. We have repaired in the past, but we feel now it needs to be replaced and possibly moved a few feet away from the trees. If you have any questions please, let me know. Thank you.  </w:t>
      </w:r>
      <w:r>
        <w:t xml:space="preserve"> </w:t>
      </w:r>
    </w:p>
    <w:p w14:paraId="644FEF0A" w14:textId="77777777" w:rsidR="0001730C" w:rsidRDefault="0001730C"/>
    <w:p w14:paraId="69923F0D" w14:textId="77777777" w:rsidR="0001730C" w:rsidRDefault="0001730C"/>
    <w:p w14:paraId="2A89CF8F" w14:textId="77777777" w:rsidR="0001730C" w:rsidRDefault="0001730C">
      <w:pPr>
        <w:rPr>
          <w:sz w:val="28"/>
          <w:szCs w:val="28"/>
        </w:rPr>
      </w:pPr>
      <w:r>
        <w:rPr>
          <w:rFonts w:ascii="Magneto" w:hAnsi="Magneto"/>
          <w:sz w:val="28"/>
          <w:szCs w:val="28"/>
        </w:rPr>
        <w:t>Tyler Rankins</w:t>
      </w:r>
    </w:p>
    <w:p w14:paraId="03EC61C4" w14:textId="77777777" w:rsidR="0001730C" w:rsidRPr="0001730C" w:rsidRDefault="0001730C">
      <w:r w:rsidRPr="0001730C">
        <w:t>Street Commissioner</w:t>
      </w:r>
    </w:p>
    <w:p w14:paraId="1E6F5440"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10A9" w14:textId="77777777" w:rsidR="00FE1C35" w:rsidRDefault="00FE1C35" w:rsidP="00D54782">
      <w:r>
        <w:separator/>
      </w:r>
    </w:p>
  </w:endnote>
  <w:endnote w:type="continuationSeparator" w:id="0">
    <w:p w14:paraId="4F586EF4"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D3F4"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132"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72FA"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CDD3" w14:textId="77777777" w:rsidR="00FE1C35" w:rsidRDefault="00FE1C35" w:rsidP="00D54782">
      <w:r>
        <w:separator/>
      </w:r>
    </w:p>
  </w:footnote>
  <w:footnote w:type="continuationSeparator" w:id="0">
    <w:p w14:paraId="7356AF42"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9ED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5A84"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28C374B0"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279E3CF0" wp14:editId="7C949801">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6D604BCB"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22488C01" w14:textId="77777777" w:rsidR="00AC6B16" w:rsidRDefault="00AC6B16">
    <w:pPr>
      <w:pStyle w:val="Header"/>
    </w:pPr>
    <w:r>
      <w:rPr>
        <w:b/>
        <w:sz w:val="24"/>
        <w:szCs w:val="24"/>
      </w:rPr>
      <w:tab/>
      <w:t xml:space="preserve">                                                                                                                                         </w:t>
    </w:r>
    <w:r w:rsidR="00D54782">
      <w:t xml:space="preserve">Greenfield, IN </w:t>
    </w:r>
    <w:r>
      <w:t xml:space="preserve"> 46140 </w:t>
    </w:r>
  </w:p>
  <w:p w14:paraId="542FD382" w14:textId="77777777" w:rsidR="00D54782" w:rsidRDefault="00AC6B16">
    <w:pPr>
      <w:pStyle w:val="Header"/>
    </w:pPr>
    <w:r>
      <w:tab/>
    </w:r>
    <w:r>
      <w:tab/>
    </w:r>
    <w:r w:rsidR="00D54782">
      <w:t>Office:  317-477-4380</w:t>
    </w:r>
  </w:p>
  <w:p w14:paraId="49D21790" w14:textId="77777777" w:rsidR="00D54782" w:rsidRDefault="00D54782">
    <w:pPr>
      <w:pStyle w:val="Header"/>
    </w:pPr>
    <w:r>
      <w:tab/>
    </w:r>
    <w:r>
      <w:tab/>
      <w:t>Fax:  317-477-4358</w:t>
    </w:r>
  </w:p>
  <w:p w14:paraId="1BDEDA63" w14:textId="5F15E743" w:rsidR="00D54782" w:rsidRDefault="00D54782">
    <w:pPr>
      <w:pStyle w:val="Header"/>
    </w:pPr>
    <w:r>
      <w:tab/>
    </w:r>
    <w:r>
      <w:tab/>
      <w:t>street@greenfieldin.</w:t>
    </w:r>
    <w:r w:rsidR="00351265">
      <w:t>gov</w:t>
    </w:r>
  </w:p>
  <w:p w14:paraId="4F6CD118" w14:textId="77777777" w:rsidR="00D54782" w:rsidRDefault="00D54782">
    <w:pPr>
      <w:pStyle w:val="Header"/>
    </w:pPr>
  </w:p>
  <w:p w14:paraId="1C9E6A5A"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0462B001" w14:textId="77777777" w:rsidR="00D54782" w:rsidRDefault="00D54782">
    <w:pPr>
      <w:pStyle w:val="Header"/>
    </w:pPr>
    <w:r>
      <w:tab/>
    </w:r>
    <w:r>
      <w:tab/>
      <w:t>621 South State Street</w:t>
    </w:r>
  </w:p>
  <w:p w14:paraId="5906B768" w14:textId="77777777" w:rsidR="00D54782" w:rsidRDefault="001D2901">
    <w:pPr>
      <w:pStyle w:val="Header"/>
    </w:pPr>
    <w:r>
      <w:t xml:space="preserve">   </w:t>
    </w:r>
    <w:r w:rsidR="00D54782">
      <w:tab/>
    </w:r>
    <w:r w:rsidR="00D54782">
      <w:tab/>
      <w:t>Greenfield, IN  46140</w:t>
    </w:r>
  </w:p>
  <w:p w14:paraId="71B6EE97"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11EC0095" w14:textId="77777777" w:rsidR="00D54782" w:rsidRDefault="00D54782">
    <w:pPr>
      <w:pStyle w:val="Header"/>
    </w:pPr>
    <w:r>
      <w:tab/>
    </w:r>
    <w:r>
      <w:tab/>
      <w:t>Fax:  317-477-4358</w:t>
    </w:r>
  </w:p>
  <w:p w14:paraId="25DF12FF" w14:textId="5027FBC4"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w:t>
    </w:r>
    <w:r w:rsidR="00351265">
      <w:t>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1E24"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18E3"/>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265"/>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0D94"/>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2899"/>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FC424"/>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2026-05-18T14:44:00Z</dcterms:created>
  <dcterms:modified xsi:type="dcterms:W3CDTF">2026-05-18T14:44:00Z</dcterms:modified>
</cp:coreProperties>
</file>