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1112" w14:textId="1845EDA0" w:rsidR="006A5AF3" w:rsidRPr="00B0372B" w:rsidRDefault="006A5AF3" w:rsidP="000326B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0372B">
        <w:rPr>
          <w:rFonts w:ascii="Times New Roman" w:hAnsi="Times New Roman" w:cs="Times New Roman"/>
          <w:b/>
          <w:bCs/>
          <w:sz w:val="40"/>
          <w:szCs w:val="40"/>
          <w:u w:val="single"/>
        </w:rPr>
        <w:t>ORDINANCE NO. 20</w:t>
      </w:r>
      <w:r w:rsidR="003929F6" w:rsidRPr="00B0372B">
        <w:rPr>
          <w:rFonts w:ascii="Times New Roman" w:hAnsi="Times New Roman" w:cs="Times New Roman"/>
          <w:b/>
          <w:bCs/>
          <w:sz w:val="40"/>
          <w:szCs w:val="40"/>
          <w:u w:val="single"/>
        </w:rPr>
        <w:t>25-</w:t>
      </w:r>
      <w:r w:rsidR="00B0372B" w:rsidRPr="00B0372B">
        <w:rPr>
          <w:rFonts w:ascii="Times New Roman" w:hAnsi="Times New Roman" w:cs="Times New Roman"/>
          <w:b/>
          <w:bCs/>
          <w:sz w:val="40"/>
          <w:szCs w:val="40"/>
          <w:u w:val="single"/>
        </w:rPr>
        <w:t>34</w:t>
      </w:r>
    </w:p>
    <w:p w14:paraId="70D444AF" w14:textId="77777777" w:rsidR="000326B5" w:rsidRPr="000326B5" w:rsidRDefault="000326B5" w:rsidP="000326B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62B53F" w14:textId="77777777" w:rsidR="006A5AF3" w:rsidRPr="000326B5" w:rsidRDefault="006A5AF3" w:rsidP="000326B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326B5">
        <w:rPr>
          <w:rFonts w:ascii="Times New Roman" w:hAnsi="Times New Roman" w:cs="Times New Roman"/>
          <w:b/>
          <w:bCs/>
          <w:u w:val="single"/>
        </w:rPr>
        <w:t>ORDINANCE AMENDING THE RATES AND CHARGES FOR</w:t>
      </w:r>
    </w:p>
    <w:p w14:paraId="288C0B42" w14:textId="2A289B5C" w:rsidR="006A5AF3" w:rsidRPr="000326B5" w:rsidRDefault="006A5AF3" w:rsidP="000326B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326B5">
        <w:rPr>
          <w:rFonts w:ascii="Times New Roman" w:hAnsi="Times New Roman" w:cs="Times New Roman"/>
          <w:b/>
          <w:bCs/>
          <w:u w:val="single"/>
        </w:rPr>
        <w:t>THE CITY OF GREENFIELD, IDN</w:t>
      </w:r>
      <w:r w:rsidR="00EC1B92">
        <w:rPr>
          <w:rFonts w:ascii="Times New Roman" w:hAnsi="Times New Roman" w:cs="Times New Roman"/>
          <w:b/>
          <w:bCs/>
          <w:u w:val="single"/>
        </w:rPr>
        <w:t>I</w:t>
      </w:r>
      <w:r w:rsidRPr="000326B5">
        <w:rPr>
          <w:rFonts w:ascii="Times New Roman" w:hAnsi="Times New Roman" w:cs="Times New Roman"/>
          <w:b/>
          <w:bCs/>
          <w:u w:val="single"/>
        </w:rPr>
        <w:t>A</w:t>
      </w:r>
      <w:r w:rsidR="001A0DEB">
        <w:rPr>
          <w:rFonts w:ascii="Times New Roman" w:hAnsi="Times New Roman" w:cs="Times New Roman"/>
          <w:b/>
          <w:bCs/>
          <w:u w:val="single"/>
        </w:rPr>
        <w:t>N</w:t>
      </w:r>
      <w:r w:rsidRPr="000326B5">
        <w:rPr>
          <w:rFonts w:ascii="Times New Roman" w:hAnsi="Times New Roman" w:cs="Times New Roman"/>
          <w:b/>
          <w:bCs/>
          <w:u w:val="single"/>
        </w:rPr>
        <w:t xml:space="preserve">A, STORMWATER </w:t>
      </w:r>
    </w:p>
    <w:p w14:paraId="1DFD58C8" w14:textId="77777777" w:rsidR="00101C67" w:rsidRPr="000326B5" w:rsidRDefault="00101C67" w:rsidP="000326B5">
      <w:pPr>
        <w:spacing w:after="0"/>
        <w:jc w:val="both"/>
        <w:rPr>
          <w:rFonts w:ascii="Times New Roman" w:hAnsi="Times New Roman" w:cs="Times New Roman"/>
        </w:rPr>
      </w:pPr>
    </w:p>
    <w:p w14:paraId="6E0BD7DF" w14:textId="6C1661B0" w:rsidR="000326B5" w:rsidRDefault="0039410C" w:rsidP="000326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</w:r>
      <w:r w:rsidR="00AB384E" w:rsidRPr="000326B5">
        <w:rPr>
          <w:rFonts w:ascii="Times New Roman" w:hAnsi="Times New Roman" w:cs="Times New Roman"/>
          <w:b/>
          <w:bCs/>
        </w:rPr>
        <w:t xml:space="preserve">WHEREAS, </w:t>
      </w:r>
      <w:r w:rsidRPr="000326B5">
        <w:rPr>
          <w:rFonts w:ascii="Times New Roman" w:hAnsi="Times New Roman" w:cs="Times New Roman"/>
        </w:rPr>
        <w:t xml:space="preserve">the Common Council of the City of Greenfield, Indiana, has heretofore established rates and charges associated with the Greenfield </w:t>
      </w:r>
      <w:r w:rsidR="00AB384E" w:rsidRPr="000326B5">
        <w:rPr>
          <w:rFonts w:ascii="Times New Roman" w:hAnsi="Times New Roman" w:cs="Times New Roman"/>
        </w:rPr>
        <w:t>Stormwater Utility pursuant to Ordinance No. 2005-14</w:t>
      </w:r>
      <w:r w:rsidR="001A0DEB">
        <w:rPr>
          <w:rFonts w:ascii="Times New Roman" w:hAnsi="Times New Roman" w:cs="Times New Roman"/>
        </w:rPr>
        <w:t xml:space="preserve"> and amend</w:t>
      </w:r>
      <w:r w:rsidR="003C1675">
        <w:rPr>
          <w:rFonts w:ascii="Times New Roman" w:hAnsi="Times New Roman" w:cs="Times New Roman"/>
        </w:rPr>
        <w:t>ments</w:t>
      </w:r>
      <w:r w:rsidR="003929F6">
        <w:rPr>
          <w:rFonts w:ascii="Times New Roman" w:hAnsi="Times New Roman" w:cs="Times New Roman"/>
        </w:rPr>
        <w:t xml:space="preserve"> adopted pursuant to Ordinance </w:t>
      </w:r>
      <w:r w:rsidR="003C1675">
        <w:rPr>
          <w:rFonts w:ascii="Times New Roman" w:hAnsi="Times New Roman" w:cs="Times New Roman"/>
        </w:rPr>
        <w:t xml:space="preserve">No. </w:t>
      </w:r>
      <w:r w:rsidR="003929F6">
        <w:rPr>
          <w:rFonts w:ascii="Times New Roman" w:hAnsi="Times New Roman" w:cs="Times New Roman"/>
        </w:rPr>
        <w:t>2008</w:t>
      </w:r>
      <w:r w:rsidR="00AB384E" w:rsidRPr="000326B5">
        <w:rPr>
          <w:rFonts w:ascii="Times New Roman" w:hAnsi="Times New Roman" w:cs="Times New Roman"/>
        </w:rPr>
        <w:t xml:space="preserve">; </w:t>
      </w:r>
      <w:r w:rsidR="00016162" w:rsidRPr="000326B5">
        <w:rPr>
          <w:rFonts w:ascii="Times New Roman" w:hAnsi="Times New Roman" w:cs="Times New Roman"/>
        </w:rPr>
        <w:t>and</w:t>
      </w:r>
    </w:p>
    <w:p w14:paraId="4EE38BC4" w14:textId="5805B55F" w:rsidR="00016162" w:rsidRPr="000326B5" w:rsidRDefault="00275856" w:rsidP="000326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 xml:space="preserve"> </w:t>
      </w:r>
    </w:p>
    <w:p w14:paraId="04A36574" w14:textId="4D0348DC" w:rsidR="00BD65BB" w:rsidRDefault="00BD65BB" w:rsidP="000326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  <w:b/>
          <w:bCs/>
        </w:rPr>
        <w:t xml:space="preserve">WHEREAS, </w:t>
      </w:r>
      <w:r w:rsidRPr="000326B5">
        <w:rPr>
          <w:rFonts w:ascii="Times New Roman" w:hAnsi="Times New Roman" w:cs="Times New Roman"/>
        </w:rPr>
        <w:t>the Common Council of the City of Green</w:t>
      </w:r>
      <w:r w:rsidR="00275856" w:rsidRPr="000326B5">
        <w:rPr>
          <w:rFonts w:ascii="Times New Roman" w:hAnsi="Times New Roman" w:cs="Times New Roman"/>
        </w:rPr>
        <w:t>field</w:t>
      </w:r>
      <w:r w:rsidR="00016162" w:rsidRPr="000326B5">
        <w:rPr>
          <w:rFonts w:ascii="Times New Roman" w:hAnsi="Times New Roman" w:cs="Times New Roman"/>
        </w:rPr>
        <w:t xml:space="preserve">, </w:t>
      </w:r>
      <w:r w:rsidRPr="000326B5">
        <w:rPr>
          <w:rFonts w:ascii="Times New Roman" w:hAnsi="Times New Roman" w:cs="Times New Roman"/>
        </w:rPr>
        <w:t xml:space="preserve">Indiana has </w:t>
      </w:r>
      <w:proofErr w:type="gramStart"/>
      <w:r w:rsidRPr="000326B5">
        <w:rPr>
          <w:rFonts w:ascii="Times New Roman" w:hAnsi="Times New Roman" w:cs="Times New Roman"/>
        </w:rPr>
        <w:t>caused there to be conducted</w:t>
      </w:r>
      <w:proofErr w:type="gramEnd"/>
      <w:r w:rsidRPr="000326B5">
        <w:rPr>
          <w:rFonts w:ascii="Times New Roman" w:hAnsi="Times New Roman" w:cs="Times New Roman"/>
        </w:rPr>
        <w:t xml:space="preserve"> a s</w:t>
      </w:r>
      <w:r w:rsidR="002E6F75" w:rsidRPr="000326B5">
        <w:rPr>
          <w:rFonts w:ascii="Times New Roman" w:hAnsi="Times New Roman" w:cs="Times New Roman"/>
        </w:rPr>
        <w:t xml:space="preserve">tudy of the revenues of said stormwater utility by </w:t>
      </w:r>
      <w:r w:rsidR="003C1675">
        <w:rPr>
          <w:rFonts w:ascii="Times New Roman" w:hAnsi="Times New Roman" w:cs="Times New Roman"/>
        </w:rPr>
        <w:t>O.W. Krohn &amp; Associates, LLP</w:t>
      </w:r>
      <w:r w:rsidR="002E6F75" w:rsidRPr="000326B5">
        <w:rPr>
          <w:rFonts w:ascii="Times New Roman" w:hAnsi="Times New Roman" w:cs="Times New Roman"/>
        </w:rPr>
        <w:t xml:space="preserve"> and advised that the current revenues of said utility are insufficient to meet its financial needs, obligations, and the purposes for which the stormwater utility was originally created</w:t>
      </w:r>
      <w:r w:rsidR="00A555DF">
        <w:rPr>
          <w:rFonts w:ascii="Times New Roman" w:hAnsi="Times New Roman" w:cs="Times New Roman"/>
        </w:rPr>
        <w:t>; and</w:t>
      </w:r>
    </w:p>
    <w:p w14:paraId="2A7EAC5F" w14:textId="77777777" w:rsidR="00A555DF" w:rsidRDefault="00A555DF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D7E436" w14:textId="120EF6C4" w:rsidR="00A555DF" w:rsidRDefault="00A555DF" w:rsidP="00A555D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A555DF">
        <w:rPr>
          <w:rFonts w:ascii="Times New Roman" w:hAnsi="Times New Roman" w:cs="Times New Roman"/>
          <w:b/>
          <w:bCs/>
          <w:sz w:val="28"/>
          <w:szCs w:val="28"/>
        </w:rPr>
        <w:t>Whereas,</w:t>
      </w:r>
      <w:r w:rsidRPr="00A555DF">
        <w:rPr>
          <w:rFonts w:ascii="Times New Roman" w:hAnsi="Times New Roman" w:cs="Times New Roman"/>
        </w:rPr>
        <w:t xml:space="preserve"> the Common Council of Greenfield, Indiana, after due publication of notice, conducted a public hearing on November 12, </w:t>
      </w:r>
      <w:proofErr w:type="gramStart"/>
      <w:r w:rsidRPr="00A555DF">
        <w:rPr>
          <w:rFonts w:ascii="Times New Roman" w:hAnsi="Times New Roman" w:cs="Times New Roman"/>
        </w:rPr>
        <w:t>2025</w:t>
      </w:r>
      <w:proofErr w:type="gramEnd"/>
      <w:r w:rsidRPr="00A555DF">
        <w:rPr>
          <w:rFonts w:ascii="Times New Roman" w:hAnsi="Times New Roman" w:cs="Times New Roman"/>
        </w:rPr>
        <w:t xml:space="preserve"> at 7 PM regarding proposed amendments to Title V, Chapter 54, Section 54.20 (B)</w:t>
      </w:r>
      <w:r>
        <w:rPr>
          <w:rFonts w:ascii="Times New Roman" w:hAnsi="Times New Roman" w:cs="Times New Roman"/>
        </w:rPr>
        <w:t>.</w:t>
      </w:r>
    </w:p>
    <w:p w14:paraId="317172B8" w14:textId="77777777" w:rsidR="000326B5" w:rsidRPr="000326B5" w:rsidRDefault="000326B5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BFE026" w14:textId="7989A138" w:rsidR="00016162" w:rsidRPr="000326B5" w:rsidRDefault="00016162" w:rsidP="000326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</w:r>
      <w:r w:rsidR="009F62E2" w:rsidRPr="000326B5">
        <w:rPr>
          <w:rFonts w:ascii="Times New Roman" w:hAnsi="Times New Roman" w:cs="Times New Roman"/>
          <w:b/>
          <w:bCs/>
        </w:rPr>
        <w:t xml:space="preserve">NOW THEREFORE BE IT ORDAINED </w:t>
      </w:r>
      <w:r w:rsidR="009F62E2" w:rsidRPr="000326B5">
        <w:rPr>
          <w:rFonts w:ascii="Times New Roman" w:hAnsi="Times New Roman" w:cs="Times New Roman"/>
        </w:rPr>
        <w:t>by the Common Council of the City of Greenfield, Indiana, that:</w:t>
      </w:r>
    </w:p>
    <w:p w14:paraId="44138768" w14:textId="4DDA318A" w:rsidR="009F62E2" w:rsidRDefault="00CD6915" w:rsidP="000326B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326B5">
        <w:rPr>
          <w:rFonts w:ascii="Times New Roman" w:hAnsi="Times New Roman" w:cs="Times New Roman"/>
          <w:b/>
          <w:bCs/>
          <w:u w:val="single"/>
        </w:rPr>
        <w:t>SECTION I</w:t>
      </w:r>
    </w:p>
    <w:p w14:paraId="608A8B19" w14:textId="77777777" w:rsidR="000326B5" w:rsidRPr="000326B5" w:rsidRDefault="000326B5" w:rsidP="000326B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4C532F" w14:textId="2BBC304B" w:rsidR="00CD6915" w:rsidRDefault="004F5064" w:rsidP="000326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  <w:t>Section 54</w:t>
      </w:r>
      <w:r w:rsidR="001C72B9" w:rsidRPr="000326B5">
        <w:rPr>
          <w:rFonts w:ascii="Times New Roman" w:hAnsi="Times New Roman" w:cs="Times New Roman"/>
        </w:rPr>
        <w:t>.</w:t>
      </w:r>
      <w:r w:rsidRPr="000326B5">
        <w:rPr>
          <w:rFonts w:ascii="Times New Roman" w:hAnsi="Times New Roman" w:cs="Times New Roman"/>
        </w:rPr>
        <w:t>20(B) of the Code of Ordinances of the City of Greenfield, Indiana, is hereby amended to read as follows:</w:t>
      </w:r>
    </w:p>
    <w:p w14:paraId="1A71055E" w14:textId="77777777" w:rsidR="000326B5" w:rsidRPr="000326B5" w:rsidRDefault="000326B5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01F8F6" w14:textId="54D1DA5B" w:rsidR="001C72B9" w:rsidRDefault="001C72B9" w:rsidP="000326B5">
      <w:pPr>
        <w:spacing w:after="0" w:line="240" w:lineRule="auto"/>
        <w:ind w:left="1440" w:hanging="720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(B)</w:t>
      </w:r>
      <w:r w:rsidR="00A61B49" w:rsidRPr="000326B5">
        <w:rPr>
          <w:rFonts w:ascii="Times New Roman" w:hAnsi="Times New Roman" w:cs="Times New Roman"/>
        </w:rPr>
        <w:tab/>
        <w:t xml:space="preserve">For the purposes stated herein, there is hereby assessed a stormwater utility user fee to each stormwater utility user within the corporate limits of the City of </w:t>
      </w:r>
      <w:r w:rsidR="00B02A4D" w:rsidRPr="000326B5">
        <w:rPr>
          <w:rFonts w:ascii="Times New Roman" w:hAnsi="Times New Roman" w:cs="Times New Roman"/>
        </w:rPr>
        <w:t>Greenfield</w:t>
      </w:r>
      <w:r w:rsidR="000326B5" w:rsidRPr="000326B5">
        <w:rPr>
          <w:rFonts w:ascii="Times New Roman" w:hAnsi="Times New Roman" w:cs="Times New Roman"/>
        </w:rPr>
        <w:t>, Indiana</w:t>
      </w:r>
      <w:r w:rsidR="00A61B49" w:rsidRPr="000326B5">
        <w:rPr>
          <w:rFonts w:ascii="Times New Roman" w:hAnsi="Times New Roman" w:cs="Times New Roman"/>
        </w:rPr>
        <w:t xml:space="preserve">, in an amount determined below.  For purposes of imposing the stormwater utility user </w:t>
      </w:r>
      <w:r w:rsidR="00B02A4D" w:rsidRPr="000326B5">
        <w:rPr>
          <w:rFonts w:ascii="Times New Roman" w:hAnsi="Times New Roman" w:cs="Times New Roman"/>
        </w:rPr>
        <w:t>f</w:t>
      </w:r>
      <w:r w:rsidR="00A61B49" w:rsidRPr="000326B5">
        <w:rPr>
          <w:rFonts w:ascii="Times New Roman" w:hAnsi="Times New Roman" w:cs="Times New Roman"/>
        </w:rPr>
        <w:t xml:space="preserve">ee, all lots and </w:t>
      </w:r>
      <w:r w:rsidR="009A01D6" w:rsidRPr="000326B5">
        <w:rPr>
          <w:rFonts w:ascii="Times New Roman" w:hAnsi="Times New Roman" w:cs="Times New Roman"/>
        </w:rPr>
        <w:t>parcels</w:t>
      </w:r>
      <w:r w:rsidR="00A61B49" w:rsidRPr="000326B5">
        <w:rPr>
          <w:rFonts w:ascii="Times New Roman" w:hAnsi="Times New Roman" w:cs="Times New Roman"/>
        </w:rPr>
        <w:t xml:space="preserve"> within the City are classified as either Residential or Non-Residential and shall be assessed a monthly base fee of $</w:t>
      </w:r>
      <w:r w:rsidR="00BD31CC">
        <w:rPr>
          <w:rFonts w:ascii="Times New Roman" w:hAnsi="Times New Roman" w:cs="Times New Roman"/>
        </w:rPr>
        <w:t>8</w:t>
      </w:r>
      <w:r w:rsidR="00A61B49" w:rsidRPr="000326B5">
        <w:rPr>
          <w:rFonts w:ascii="Times New Roman" w:hAnsi="Times New Roman" w:cs="Times New Roman"/>
        </w:rPr>
        <w:t xml:space="preserve">.00 effective </w:t>
      </w:r>
      <w:r w:rsidR="00BD31CC">
        <w:rPr>
          <w:rFonts w:ascii="Times New Roman" w:hAnsi="Times New Roman" w:cs="Times New Roman"/>
        </w:rPr>
        <w:t>January</w:t>
      </w:r>
      <w:r w:rsidR="00A61B49" w:rsidRPr="000326B5">
        <w:rPr>
          <w:rFonts w:ascii="Times New Roman" w:hAnsi="Times New Roman" w:cs="Times New Roman"/>
        </w:rPr>
        <w:t xml:space="preserve"> 1, 20</w:t>
      </w:r>
      <w:r w:rsidR="00BD31CC">
        <w:rPr>
          <w:rFonts w:ascii="Times New Roman" w:hAnsi="Times New Roman" w:cs="Times New Roman"/>
        </w:rPr>
        <w:t>26</w:t>
      </w:r>
      <w:r w:rsidR="00E81DA1">
        <w:rPr>
          <w:rFonts w:ascii="Times New Roman" w:hAnsi="Times New Roman" w:cs="Times New Roman"/>
        </w:rPr>
        <w:t>, $9.00 effective</w:t>
      </w:r>
      <w:r w:rsidR="00811500">
        <w:rPr>
          <w:rFonts w:ascii="Times New Roman" w:hAnsi="Times New Roman" w:cs="Times New Roman"/>
        </w:rPr>
        <w:t xml:space="preserve"> January 1, </w:t>
      </w:r>
      <w:proofErr w:type="gramStart"/>
      <w:r w:rsidR="00811500">
        <w:rPr>
          <w:rFonts w:ascii="Times New Roman" w:hAnsi="Times New Roman" w:cs="Times New Roman"/>
        </w:rPr>
        <w:t>2027</w:t>
      </w:r>
      <w:proofErr w:type="gramEnd"/>
      <w:r w:rsidR="00811500">
        <w:rPr>
          <w:rFonts w:ascii="Times New Roman" w:hAnsi="Times New Roman" w:cs="Times New Roman"/>
        </w:rPr>
        <w:t xml:space="preserve"> and $10.00 effective </w:t>
      </w:r>
      <w:r w:rsidR="008F2C09">
        <w:rPr>
          <w:rFonts w:ascii="Times New Roman" w:hAnsi="Times New Roman" w:cs="Times New Roman"/>
        </w:rPr>
        <w:t>January 1, 2028</w:t>
      </w:r>
      <w:r w:rsidR="00A61B49" w:rsidRPr="000326B5">
        <w:rPr>
          <w:rFonts w:ascii="Times New Roman" w:hAnsi="Times New Roman" w:cs="Times New Roman"/>
        </w:rPr>
        <w:t>.  In addition to the base fee, the following variable charge shall be levied:</w:t>
      </w:r>
    </w:p>
    <w:p w14:paraId="3640CFF4" w14:textId="77777777" w:rsidR="000326B5" w:rsidRPr="000326B5" w:rsidRDefault="000326B5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46670" w14:textId="3A682686" w:rsidR="009A01D6" w:rsidRDefault="00531975" w:rsidP="009E3496">
      <w:pPr>
        <w:spacing w:after="0" w:line="240" w:lineRule="auto"/>
        <w:ind w:left="1440" w:hanging="720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1.</w:t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  <w:u w:val="single"/>
        </w:rPr>
        <w:t>Residential:</w:t>
      </w:r>
      <w:r w:rsidRPr="000326B5">
        <w:rPr>
          <w:rFonts w:ascii="Times New Roman" w:hAnsi="Times New Roman" w:cs="Times New Roman"/>
        </w:rPr>
        <w:t xml:space="preserve"> A monthly user fee of $</w:t>
      </w:r>
      <w:r w:rsidR="008F2C09">
        <w:rPr>
          <w:rFonts w:ascii="Times New Roman" w:hAnsi="Times New Roman" w:cs="Times New Roman"/>
        </w:rPr>
        <w:t>4</w:t>
      </w:r>
      <w:r w:rsidRPr="000326B5">
        <w:rPr>
          <w:rFonts w:ascii="Times New Roman" w:hAnsi="Times New Roman" w:cs="Times New Roman"/>
        </w:rPr>
        <w:t xml:space="preserve">.00 per ERU shall be charged to each Residential </w:t>
      </w:r>
      <w:r w:rsidR="00F55F44" w:rsidRPr="000326B5">
        <w:rPr>
          <w:rFonts w:ascii="Times New Roman" w:hAnsi="Times New Roman" w:cs="Times New Roman"/>
        </w:rPr>
        <w:t>P</w:t>
      </w:r>
      <w:r w:rsidRPr="000326B5">
        <w:rPr>
          <w:rFonts w:ascii="Times New Roman" w:hAnsi="Times New Roman" w:cs="Times New Roman"/>
        </w:rPr>
        <w:t>roperty</w:t>
      </w:r>
      <w:r w:rsidR="00AA76C6">
        <w:rPr>
          <w:rFonts w:ascii="Times New Roman" w:hAnsi="Times New Roman" w:cs="Times New Roman"/>
        </w:rPr>
        <w:t xml:space="preserve"> effective January 1, 2026</w:t>
      </w:r>
      <w:r w:rsidR="00820BF9">
        <w:rPr>
          <w:rFonts w:ascii="Times New Roman" w:hAnsi="Times New Roman" w:cs="Times New Roman"/>
        </w:rPr>
        <w:t xml:space="preserve">, $4.50 per ERU effective January 1, </w:t>
      </w:r>
      <w:proofErr w:type="gramStart"/>
      <w:r w:rsidR="00820BF9">
        <w:rPr>
          <w:rFonts w:ascii="Times New Roman" w:hAnsi="Times New Roman" w:cs="Times New Roman"/>
        </w:rPr>
        <w:t>2027</w:t>
      </w:r>
      <w:proofErr w:type="gramEnd"/>
      <w:r w:rsidR="00820BF9">
        <w:rPr>
          <w:rFonts w:ascii="Times New Roman" w:hAnsi="Times New Roman" w:cs="Times New Roman"/>
        </w:rPr>
        <w:t xml:space="preserve"> and $5 per ERU effective January 1, 2028</w:t>
      </w:r>
      <w:r w:rsidRPr="000326B5">
        <w:rPr>
          <w:rFonts w:ascii="Times New Roman" w:hAnsi="Times New Roman" w:cs="Times New Roman"/>
        </w:rPr>
        <w:t xml:space="preserve">. Each Residential </w:t>
      </w:r>
      <w:r w:rsidR="00F55F44" w:rsidRPr="000326B5">
        <w:rPr>
          <w:rFonts w:ascii="Times New Roman" w:hAnsi="Times New Roman" w:cs="Times New Roman"/>
        </w:rPr>
        <w:t>Pr</w:t>
      </w:r>
      <w:r w:rsidRPr="000326B5">
        <w:rPr>
          <w:rFonts w:ascii="Times New Roman" w:hAnsi="Times New Roman" w:cs="Times New Roman"/>
        </w:rPr>
        <w:t>operty is hereby assigned one (1) ERU. Each parcel of Undeveloped Property, notwithstanding zoning or property classification, is assigned one (1) ERU.</w:t>
      </w:r>
    </w:p>
    <w:p w14:paraId="3142AEDC" w14:textId="77777777" w:rsidR="000326B5" w:rsidRPr="000326B5" w:rsidRDefault="000326B5" w:rsidP="000326B5">
      <w:pPr>
        <w:spacing w:after="0" w:line="240" w:lineRule="auto"/>
        <w:rPr>
          <w:rFonts w:ascii="Times New Roman" w:hAnsi="Times New Roman" w:cs="Times New Roman"/>
        </w:rPr>
      </w:pPr>
    </w:p>
    <w:p w14:paraId="6D07B6FB" w14:textId="24EBBD96" w:rsidR="001E66F1" w:rsidRDefault="00270650" w:rsidP="000326B5">
      <w:pPr>
        <w:spacing w:after="0" w:line="240" w:lineRule="auto"/>
        <w:ind w:left="1440" w:hanging="720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2.</w:t>
      </w:r>
      <w:r w:rsidRPr="000326B5">
        <w:rPr>
          <w:rFonts w:ascii="Times New Roman" w:hAnsi="Times New Roman" w:cs="Times New Roman"/>
        </w:rPr>
        <w:tab/>
      </w:r>
      <w:r w:rsidR="001E66F1" w:rsidRPr="000326B5">
        <w:rPr>
          <w:rFonts w:ascii="Times New Roman" w:hAnsi="Times New Roman" w:cs="Times New Roman"/>
          <w:u w:val="single"/>
        </w:rPr>
        <w:t>Non-Residential Properties:</w:t>
      </w:r>
      <w:r w:rsidR="001E66F1" w:rsidRPr="000326B5">
        <w:rPr>
          <w:rFonts w:ascii="Times New Roman" w:hAnsi="Times New Roman" w:cs="Times New Roman"/>
        </w:rPr>
        <w:tab/>
        <w:t>A monthly user fee of $</w:t>
      </w:r>
      <w:r w:rsidR="00AF1B62">
        <w:rPr>
          <w:rFonts w:ascii="Times New Roman" w:hAnsi="Times New Roman" w:cs="Times New Roman"/>
        </w:rPr>
        <w:t>4</w:t>
      </w:r>
      <w:r w:rsidR="001E66F1" w:rsidRPr="000326B5">
        <w:rPr>
          <w:rFonts w:ascii="Times New Roman" w:hAnsi="Times New Roman" w:cs="Times New Roman"/>
        </w:rPr>
        <w:t>.00 per ERU shall be charged to each Non-Resident (NR) Property</w:t>
      </w:r>
      <w:r w:rsidR="009F3E11">
        <w:rPr>
          <w:rFonts w:ascii="Times New Roman" w:hAnsi="Times New Roman" w:cs="Times New Roman"/>
        </w:rPr>
        <w:t xml:space="preserve"> effective January 1, 2026, $4.50 per ER</w:t>
      </w:r>
      <w:r w:rsidR="00BE7875">
        <w:rPr>
          <w:rFonts w:ascii="Times New Roman" w:hAnsi="Times New Roman" w:cs="Times New Roman"/>
        </w:rPr>
        <w:t xml:space="preserve">U effective January 1, </w:t>
      </w:r>
      <w:proofErr w:type="gramStart"/>
      <w:r w:rsidR="00BE7875">
        <w:rPr>
          <w:rFonts w:ascii="Times New Roman" w:hAnsi="Times New Roman" w:cs="Times New Roman"/>
        </w:rPr>
        <w:t>2027</w:t>
      </w:r>
      <w:proofErr w:type="gramEnd"/>
      <w:r w:rsidR="00BE7875">
        <w:rPr>
          <w:rFonts w:ascii="Times New Roman" w:hAnsi="Times New Roman" w:cs="Times New Roman"/>
        </w:rPr>
        <w:t xml:space="preserve"> and $5.00 per ERU effective January 1, 2028</w:t>
      </w:r>
      <w:r w:rsidR="001E66F1" w:rsidRPr="000326B5">
        <w:rPr>
          <w:rFonts w:ascii="Times New Roman" w:hAnsi="Times New Roman" w:cs="Times New Roman"/>
        </w:rPr>
        <w:t xml:space="preserve">. For each NR property, the total amount of impervious surface will be computed in square feet and </w:t>
      </w:r>
      <w:r w:rsidR="00B82DF4" w:rsidRPr="000326B5">
        <w:rPr>
          <w:rFonts w:ascii="Times New Roman" w:hAnsi="Times New Roman" w:cs="Times New Roman"/>
        </w:rPr>
        <w:t>divided</w:t>
      </w:r>
      <w:r w:rsidR="001E66F1" w:rsidRPr="000326B5">
        <w:rPr>
          <w:rFonts w:ascii="Times New Roman" w:hAnsi="Times New Roman" w:cs="Times New Roman"/>
        </w:rPr>
        <w:t xml:space="preserve"> by 2,250 square feet to determine the number of ERU contained on the property. The </w:t>
      </w:r>
      <w:proofErr w:type="gramStart"/>
      <w:r w:rsidR="001E66F1" w:rsidRPr="000326B5">
        <w:rPr>
          <w:rFonts w:ascii="Times New Roman" w:hAnsi="Times New Roman" w:cs="Times New Roman"/>
        </w:rPr>
        <w:t>resultant</w:t>
      </w:r>
      <w:proofErr w:type="gramEnd"/>
      <w:r w:rsidR="001E66F1" w:rsidRPr="000326B5">
        <w:rPr>
          <w:rFonts w:ascii="Times New Roman" w:hAnsi="Times New Roman" w:cs="Times New Roman"/>
        </w:rPr>
        <w:t xml:space="preserve"> will </w:t>
      </w:r>
      <w:r w:rsidR="000D273C" w:rsidRPr="000326B5">
        <w:rPr>
          <w:rFonts w:ascii="Times New Roman" w:hAnsi="Times New Roman" w:cs="Times New Roman"/>
        </w:rPr>
        <w:t>be</w:t>
      </w:r>
      <w:r w:rsidR="001E66F1" w:rsidRPr="000326B5">
        <w:rPr>
          <w:rFonts w:ascii="Times New Roman" w:hAnsi="Times New Roman" w:cs="Times New Roman"/>
        </w:rPr>
        <w:t xml:space="preserve"> rounded up </w:t>
      </w:r>
      <w:r w:rsidR="000D273C" w:rsidRPr="000326B5">
        <w:rPr>
          <w:rFonts w:ascii="Times New Roman" w:hAnsi="Times New Roman" w:cs="Times New Roman"/>
        </w:rPr>
        <w:t>or</w:t>
      </w:r>
      <w:r w:rsidR="001E66F1" w:rsidRPr="000326B5">
        <w:rPr>
          <w:rFonts w:ascii="Times New Roman" w:hAnsi="Times New Roman" w:cs="Times New Roman"/>
        </w:rPr>
        <w:t xml:space="preserve"> down to the nearest whole number to determine the total ERU, but the minimum shall not be less than one (1) ERU.  Provided, however, that the maximum total </w:t>
      </w:r>
      <w:r w:rsidR="000D273C" w:rsidRPr="000326B5">
        <w:rPr>
          <w:rFonts w:ascii="Times New Roman" w:hAnsi="Times New Roman" w:cs="Times New Roman"/>
        </w:rPr>
        <w:t>monthly</w:t>
      </w:r>
      <w:r w:rsidR="001E66F1" w:rsidRPr="000326B5">
        <w:rPr>
          <w:rFonts w:ascii="Times New Roman" w:hAnsi="Times New Roman" w:cs="Times New Roman"/>
        </w:rPr>
        <w:t xml:space="preserve"> charge for each municipal, township, county, </w:t>
      </w:r>
      <w:r w:rsidR="0084532A" w:rsidRPr="000326B5">
        <w:rPr>
          <w:rFonts w:ascii="Times New Roman" w:hAnsi="Times New Roman" w:cs="Times New Roman"/>
        </w:rPr>
        <w:t>state</w:t>
      </w:r>
      <w:r w:rsidR="001E66F1" w:rsidRPr="000326B5">
        <w:rPr>
          <w:rFonts w:ascii="Times New Roman" w:hAnsi="Times New Roman" w:cs="Times New Roman"/>
        </w:rPr>
        <w:t xml:space="preserve"> or federal NR property shall not exceed $</w:t>
      </w:r>
      <w:r w:rsidR="00EA50EA">
        <w:rPr>
          <w:rFonts w:ascii="Times New Roman" w:hAnsi="Times New Roman" w:cs="Times New Roman"/>
        </w:rPr>
        <w:t>90</w:t>
      </w:r>
      <w:r w:rsidR="001E66F1" w:rsidRPr="000326B5">
        <w:rPr>
          <w:rFonts w:ascii="Times New Roman" w:hAnsi="Times New Roman" w:cs="Times New Roman"/>
        </w:rPr>
        <w:t>0.00</w:t>
      </w:r>
      <w:r w:rsidR="00A555DF">
        <w:rPr>
          <w:rFonts w:ascii="Times New Roman" w:hAnsi="Times New Roman" w:cs="Times New Roman"/>
        </w:rPr>
        <w:t xml:space="preserve"> effective January 1, 2026, $950.00 effective January 1, 2027 and $1,000 effective January 1, 2028</w:t>
      </w:r>
      <w:r w:rsidR="001E66F1" w:rsidRPr="000326B5">
        <w:rPr>
          <w:rFonts w:ascii="Times New Roman" w:hAnsi="Times New Roman" w:cs="Times New Roman"/>
        </w:rPr>
        <w:t>.</w:t>
      </w:r>
    </w:p>
    <w:p w14:paraId="02748C34" w14:textId="77777777" w:rsidR="000326B5" w:rsidRPr="000326B5" w:rsidRDefault="000326B5" w:rsidP="000326B5">
      <w:pPr>
        <w:spacing w:after="0" w:line="240" w:lineRule="auto"/>
        <w:rPr>
          <w:rFonts w:ascii="Times New Roman" w:hAnsi="Times New Roman" w:cs="Times New Roman"/>
        </w:rPr>
      </w:pPr>
    </w:p>
    <w:p w14:paraId="1F1BF929" w14:textId="0B444D0D" w:rsidR="00AF7BC5" w:rsidRDefault="00AF7BC5" w:rsidP="000326B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326B5">
        <w:rPr>
          <w:rFonts w:ascii="Times New Roman" w:hAnsi="Times New Roman" w:cs="Times New Roman"/>
          <w:b/>
          <w:bCs/>
          <w:u w:val="single"/>
        </w:rPr>
        <w:t>SECTION II</w:t>
      </w:r>
    </w:p>
    <w:p w14:paraId="1AE5EF17" w14:textId="77777777" w:rsidR="000326B5" w:rsidRPr="000326B5" w:rsidRDefault="000326B5" w:rsidP="000326B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BD189E3" w14:textId="57FEBF2A" w:rsidR="00E00732" w:rsidRDefault="00E00732" w:rsidP="000326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  <w:t xml:space="preserve">This Ordinance shall be in full force and effect for any charges billed on or after </w:t>
      </w:r>
      <w:r w:rsidR="00495CEA">
        <w:rPr>
          <w:rFonts w:ascii="Times New Roman" w:hAnsi="Times New Roman" w:cs="Times New Roman"/>
        </w:rPr>
        <w:t>Janua</w:t>
      </w:r>
      <w:r w:rsidRPr="000326B5">
        <w:rPr>
          <w:rFonts w:ascii="Times New Roman" w:hAnsi="Times New Roman" w:cs="Times New Roman"/>
        </w:rPr>
        <w:t>r</w:t>
      </w:r>
      <w:r w:rsidR="00495CEA">
        <w:rPr>
          <w:rFonts w:ascii="Times New Roman" w:hAnsi="Times New Roman" w:cs="Times New Roman"/>
        </w:rPr>
        <w:t>y</w:t>
      </w:r>
      <w:r w:rsidRPr="000326B5">
        <w:rPr>
          <w:rFonts w:ascii="Times New Roman" w:hAnsi="Times New Roman" w:cs="Times New Roman"/>
        </w:rPr>
        <w:t xml:space="preserve"> 1, 20</w:t>
      </w:r>
      <w:r w:rsidR="00495CEA">
        <w:rPr>
          <w:rFonts w:ascii="Times New Roman" w:hAnsi="Times New Roman" w:cs="Times New Roman"/>
        </w:rPr>
        <w:t>26</w:t>
      </w:r>
      <w:r w:rsidRPr="000326B5">
        <w:rPr>
          <w:rFonts w:ascii="Times New Roman" w:hAnsi="Times New Roman" w:cs="Times New Roman"/>
        </w:rPr>
        <w:t>, approv</w:t>
      </w:r>
      <w:r w:rsidR="008940DE" w:rsidRPr="000326B5">
        <w:rPr>
          <w:rFonts w:ascii="Times New Roman" w:hAnsi="Times New Roman" w:cs="Times New Roman"/>
        </w:rPr>
        <w:t>al</w:t>
      </w:r>
      <w:r w:rsidRPr="000326B5">
        <w:rPr>
          <w:rFonts w:ascii="Times New Roman" w:hAnsi="Times New Roman" w:cs="Times New Roman"/>
        </w:rPr>
        <w:t xml:space="preserve"> by the </w:t>
      </w:r>
      <w:proofErr w:type="gramStart"/>
      <w:r w:rsidRPr="000326B5">
        <w:rPr>
          <w:rFonts w:ascii="Times New Roman" w:hAnsi="Times New Roman" w:cs="Times New Roman"/>
        </w:rPr>
        <w:t>Mayor</w:t>
      </w:r>
      <w:proofErr w:type="gramEnd"/>
      <w:r w:rsidRPr="000326B5">
        <w:rPr>
          <w:rFonts w:ascii="Times New Roman" w:hAnsi="Times New Roman" w:cs="Times New Roman"/>
        </w:rPr>
        <w:t>, and publication as prescribed by law.</w:t>
      </w:r>
    </w:p>
    <w:p w14:paraId="097D92C8" w14:textId="77777777" w:rsidR="000326B5" w:rsidRPr="000326B5" w:rsidRDefault="000326B5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BD8CCB" w14:textId="2F03582C" w:rsidR="00E00732" w:rsidRDefault="00E00732" w:rsidP="000326B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0326B5">
        <w:rPr>
          <w:rFonts w:ascii="Times New Roman" w:hAnsi="Times New Roman" w:cs="Times New Roman"/>
          <w:b/>
          <w:bCs/>
          <w:u w:val="single"/>
        </w:rPr>
        <w:t>SECTION III</w:t>
      </w:r>
    </w:p>
    <w:p w14:paraId="687B9C7C" w14:textId="77777777" w:rsidR="000326B5" w:rsidRPr="000326B5" w:rsidRDefault="000326B5" w:rsidP="000326B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EFE4911" w14:textId="2D31A050" w:rsidR="008940DE" w:rsidRDefault="008940DE" w:rsidP="000326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  <w:t>Introduced and filed on the ____ day of _____, 20</w:t>
      </w:r>
      <w:r w:rsidR="00B434C0">
        <w:rPr>
          <w:rFonts w:ascii="Times New Roman" w:hAnsi="Times New Roman" w:cs="Times New Roman"/>
        </w:rPr>
        <w:t>25</w:t>
      </w:r>
      <w:r w:rsidRPr="000326B5">
        <w:rPr>
          <w:rFonts w:ascii="Times New Roman" w:hAnsi="Times New Roman" w:cs="Times New Roman"/>
        </w:rPr>
        <w:t xml:space="preserve">.  A motion to consider on first reading on the day of introduction was offered and sustained by a vote of ____ in favor and ___ opposed </w:t>
      </w:r>
      <w:r w:rsidRPr="000326B5">
        <w:rPr>
          <w:rFonts w:ascii="Times New Roman" w:hAnsi="Times New Roman" w:cs="Times New Roman"/>
        </w:rPr>
        <w:lastRenderedPageBreak/>
        <w:t>pursuant to I.C. 36-5</w:t>
      </w:r>
      <w:r w:rsidR="0031402A" w:rsidRPr="000326B5">
        <w:rPr>
          <w:rFonts w:ascii="Times New Roman" w:hAnsi="Times New Roman" w:cs="Times New Roman"/>
        </w:rPr>
        <w:t>-2-9.8.  On the ___ day of ____, 20</w:t>
      </w:r>
      <w:r w:rsidR="00B434C0">
        <w:rPr>
          <w:rFonts w:ascii="Times New Roman" w:hAnsi="Times New Roman" w:cs="Times New Roman"/>
        </w:rPr>
        <w:t>25</w:t>
      </w:r>
      <w:r w:rsidR="0031402A" w:rsidRPr="000326B5">
        <w:rPr>
          <w:rFonts w:ascii="Times New Roman" w:hAnsi="Times New Roman" w:cs="Times New Roman"/>
        </w:rPr>
        <w:t xml:space="preserve">, a motion to approve the above on second reading was offered and sustained by a vote of ____ in favor and ___ opposed pursuant to I.C. 36-5-2-9.8.  Upon a motion to approve </w:t>
      </w:r>
      <w:r w:rsidR="00607D9A" w:rsidRPr="000326B5">
        <w:rPr>
          <w:rFonts w:ascii="Times New Roman" w:hAnsi="Times New Roman" w:cs="Times New Roman"/>
        </w:rPr>
        <w:t xml:space="preserve">the </w:t>
      </w:r>
      <w:proofErr w:type="gramStart"/>
      <w:r w:rsidR="00607D9A" w:rsidRPr="000326B5">
        <w:rPr>
          <w:rFonts w:ascii="Times New Roman" w:hAnsi="Times New Roman" w:cs="Times New Roman"/>
        </w:rPr>
        <w:t>above on</w:t>
      </w:r>
      <w:proofErr w:type="gramEnd"/>
      <w:r w:rsidR="00607D9A" w:rsidRPr="000326B5">
        <w:rPr>
          <w:rFonts w:ascii="Times New Roman" w:hAnsi="Times New Roman" w:cs="Times New Roman"/>
        </w:rPr>
        <w:t xml:space="preserve"> a third reading was offered and sustained by a vote of _____ in favor and ___ opposed pursuant to I.C. 36-5-2-9.8</w:t>
      </w:r>
      <w:r w:rsidR="00A50D5F" w:rsidRPr="000326B5">
        <w:rPr>
          <w:rFonts w:ascii="Times New Roman" w:hAnsi="Times New Roman" w:cs="Times New Roman"/>
        </w:rPr>
        <w:t>.</w:t>
      </w:r>
    </w:p>
    <w:p w14:paraId="53058B8C" w14:textId="77777777" w:rsidR="000326B5" w:rsidRPr="000326B5" w:rsidRDefault="000326B5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3E2388" w14:textId="3B1DF858" w:rsidR="00A50D5F" w:rsidRDefault="00A50D5F" w:rsidP="000326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  <w:t>Duly ordained and passed this _____ day of _______, 20</w:t>
      </w:r>
      <w:r w:rsidR="00B434C0">
        <w:rPr>
          <w:rFonts w:ascii="Times New Roman" w:hAnsi="Times New Roman" w:cs="Times New Roman"/>
        </w:rPr>
        <w:t>25</w:t>
      </w:r>
      <w:r w:rsidRPr="000326B5">
        <w:rPr>
          <w:rFonts w:ascii="Times New Roman" w:hAnsi="Times New Roman" w:cs="Times New Roman"/>
        </w:rPr>
        <w:t xml:space="preserve"> by the Common Council of the City of Greenfield</w:t>
      </w:r>
      <w:r w:rsidR="006448D5" w:rsidRPr="000326B5">
        <w:rPr>
          <w:rFonts w:ascii="Times New Roman" w:hAnsi="Times New Roman" w:cs="Times New Roman"/>
        </w:rPr>
        <w:t>, Indiana, having been passed by a vote of ____ in favor and ____ opposed.</w:t>
      </w:r>
    </w:p>
    <w:p w14:paraId="7741D2F0" w14:textId="77777777" w:rsidR="000326B5" w:rsidRDefault="000326B5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D2AD1" w14:textId="77777777" w:rsidR="000326B5" w:rsidRPr="000326B5" w:rsidRDefault="000326B5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D9B14" w14:textId="1F8FC169" w:rsidR="00F66457" w:rsidRPr="000326B5" w:rsidRDefault="009B07DD" w:rsidP="000326B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326B5">
        <w:rPr>
          <w:rFonts w:ascii="Times New Roman" w:hAnsi="Times New Roman" w:cs="Times New Roman"/>
          <w:b/>
          <w:bCs/>
        </w:rPr>
        <w:t>COMMON COUNCIL OF THE CITY OF GREENFIELD, INDIANA</w:t>
      </w:r>
    </w:p>
    <w:p w14:paraId="163A36D5" w14:textId="77777777" w:rsidR="009B07DD" w:rsidRPr="000326B5" w:rsidRDefault="009B07DD" w:rsidP="000326B5">
      <w:pPr>
        <w:spacing w:after="0"/>
        <w:jc w:val="both"/>
        <w:rPr>
          <w:rFonts w:ascii="Times New Roman" w:hAnsi="Times New Roman" w:cs="Times New Roman"/>
        </w:rPr>
      </w:pPr>
    </w:p>
    <w:p w14:paraId="5271E355" w14:textId="3733B288" w:rsidR="009B07DD" w:rsidRPr="000326B5" w:rsidRDefault="009B07DD" w:rsidP="008940DE">
      <w:pPr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Voting Affirmative:</w:t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="003B2D44" w:rsidRPr="000326B5">
        <w:rPr>
          <w:rFonts w:ascii="Times New Roman" w:hAnsi="Times New Roman" w:cs="Times New Roman"/>
        </w:rPr>
        <w:t>Voting Opposed:</w:t>
      </w:r>
    </w:p>
    <w:p w14:paraId="4F9C7848" w14:textId="12356630" w:rsidR="003B2D44" w:rsidRPr="000326B5" w:rsidRDefault="003B2D44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326B5">
        <w:rPr>
          <w:rFonts w:ascii="Times New Roman" w:hAnsi="Times New Roman" w:cs="Times New Roman"/>
        </w:rPr>
        <w:t>______________________________</w:t>
      </w:r>
      <w:r w:rsidR="00B03336">
        <w:rPr>
          <w:rFonts w:ascii="Times New Roman" w:hAnsi="Times New Roman" w:cs="Times New Roman"/>
        </w:rPr>
        <w:tab/>
      </w:r>
      <w:r w:rsidR="00B03336">
        <w:rPr>
          <w:rFonts w:ascii="Times New Roman" w:hAnsi="Times New Roman" w:cs="Times New Roman"/>
        </w:rPr>
        <w:tab/>
      </w:r>
      <w:r w:rsidR="00B03336">
        <w:rPr>
          <w:rFonts w:ascii="Times New Roman" w:hAnsi="Times New Roman" w:cs="Times New Roman"/>
        </w:rPr>
        <w:tab/>
      </w:r>
      <w:proofErr w:type="gramEnd"/>
      <w:r w:rsidRPr="000326B5">
        <w:rPr>
          <w:rFonts w:ascii="Times New Roman" w:hAnsi="Times New Roman" w:cs="Times New Roman"/>
        </w:rPr>
        <w:t>______________________________</w:t>
      </w:r>
    </w:p>
    <w:p w14:paraId="7D5C1055" w14:textId="24BA6D7A" w:rsidR="003A7F08" w:rsidRPr="000326B5" w:rsidRDefault="002266EE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Amy Kirkpatrick</w:t>
      </w:r>
      <w:r w:rsidR="003A7F08" w:rsidRPr="000326B5">
        <w:rPr>
          <w:rFonts w:ascii="Times New Roman" w:hAnsi="Times New Roman" w:cs="Times New Roman"/>
        </w:rPr>
        <w:tab/>
      </w:r>
      <w:r w:rsidR="003A7F08" w:rsidRPr="000326B5">
        <w:rPr>
          <w:rFonts w:ascii="Times New Roman" w:hAnsi="Times New Roman" w:cs="Times New Roman"/>
        </w:rPr>
        <w:tab/>
      </w:r>
      <w:r w:rsidR="003A7F08" w:rsidRPr="000326B5">
        <w:rPr>
          <w:rFonts w:ascii="Times New Roman" w:hAnsi="Times New Roman" w:cs="Times New Roman"/>
        </w:rPr>
        <w:tab/>
      </w:r>
      <w:r w:rsidR="003A7F08" w:rsidRPr="000326B5">
        <w:rPr>
          <w:rFonts w:ascii="Times New Roman" w:hAnsi="Times New Roman" w:cs="Times New Roman"/>
        </w:rPr>
        <w:tab/>
      </w:r>
      <w:r w:rsidR="003A7F08" w:rsidRPr="000326B5">
        <w:rPr>
          <w:rFonts w:ascii="Times New Roman" w:hAnsi="Times New Roman" w:cs="Times New Roman"/>
        </w:rPr>
        <w:tab/>
      </w:r>
      <w:r w:rsidR="003A7F08" w:rsidRPr="000326B5">
        <w:rPr>
          <w:rFonts w:ascii="Times New Roman" w:hAnsi="Times New Roman" w:cs="Times New Roman"/>
        </w:rPr>
        <w:tab/>
      </w:r>
      <w:r w:rsidR="001C5D2D">
        <w:rPr>
          <w:rFonts w:ascii="Times New Roman" w:hAnsi="Times New Roman" w:cs="Times New Roman"/>
        </w:rPr>
        <w:t>Amy Kirkpatrick</w:t>
      </w:r>
    </w:p>
    <w:p w14:paraId="3724A5CE" w14:textId="77777777" w:rsidR="00E03E73" w:rsidRPr="000326B5" w:rsidRDefault="00E03E73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B2A47" w14:textId="77777777" w:rsidR="003A7F08" w:rsidRPr="000326B5" w:rsidRDefault="003A7F08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______________________________</w:t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  <w:t>______________________________</w:t>
      </w:r>
    </w:p>
    <w:p w14:paraId="5229773F" w14:textId="3B4AB41A" w:rsidR="007E2D49" w:rsidRPr="000326B5" w:rsidRDefault="001C5D2D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Anthony Scott</w:t>
      </w:r>
      <w:r w:rsidR="00992F6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992F65">
        <w:rPr>
          <w:rFonts w:ascii="Times New Roman" w:hAnsi="Times New Roman" w:cs="Times New Roman"/>
        </w:rPr>
        <w:t>Anthony Scott</w:t>
      </w:r>
    </w:p>
    <w:p w14:paraId="6125C51E" w14:textId="77777777" w:rsidR="007E2D49" w:rsidRPr="000326B5" w:rsidRDefault="007E2D49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DBA6FB" w14:textId="77777777" w:rsidR="003A7F08" w:rsidRPr="000326B5" w:rsidRDefault="003A7F08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______________________________</w:t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  <w:t>______________________________</w:t>
      </w:r>
    </w:p>
    <w:p w14:paraId="12FF5471" w14:textId="17E8DC45" w:rsidR="007E2D49" w:rsidRPr="000326B5" w:rsidRDefault="00992F65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 Riley</w:t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Dan Riley</w:t>
      </w:r>
    </w:p>
    <w:p w14:paraId="61F8425A" w14:textId="77777777" w:rsidR="00E03E73" w:rsidRPr="000326B5" w:rsidRDefault="00E03E73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945A2" w14:textId="77777777" w:rsidR="003A7F08" w:rsidRPr="000326B5" w:rsidRDefault="003A7F08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______________________________</w:t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  <w:t>______________________________</w:t>
      </w:r>
    </w:p>
    <w:p w14:paraId="5B8D1B3B" w14:textId="7F16DBD3" w:rsidR="007E2D49" w:rsidRPr="000326B5" w:rsidRDefault="00992F65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Jeff Lowder</w:t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Lowder</w:t>
      </w:r>
    </w:p>
    <w:p w14:paraId="5121D229" w14:textId="77777777" w:rsidR="00E03E73" w:rsidRPr="000326B5" w:rsidRDefault="00E03E73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19857E" w14:textId="77777777" w:rsidR="003A7F08" w:rsidRPr="000326B5" w:rsidRDefault="003A7F08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______________________________</w:t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  <w:t>______________________________</w:t>
      </w:r>
    </w:p>
    <w:p w14:paraId="201B3AC7" w14:textId="16D42008" w:rsidR="00E03E73" w:rsidRDefault="00E91200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Joyce Plisinski</w:t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Joyce Plisinski</w:t>
      </w:r>
    </w:p>
    <w:p w14:paraId="685F24ED" w14:textId="77777777" w:rsidR="00E91200" w:rsidRPr="000326B5" w:rsidRDefault="00E91200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B576C" w14:textId="7BDC7EDE" w:rsidR="003A7F08" w:rsidRPr="000326B5" w:rsidRDefault="003A7F08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326B5">
        <w:rPr>
          <w:rFonts w:ascii="Times New Roman" w:hAnsi="Times New Roman" w:cs="Times New Roman"/>
        </w:rPr>
        <w:t>______________________________</w:t>
      </w:r>
      <w:r w:rsidR="00B03336">
        <w:rPr>
          <w:rFonts w:ascii="Times New Roman" w:hAnsi="Times New Roman" w:cs="Times New Roman"/>
        </w:rPr>
        <w:tab/>
      </w:r>
      <w:r w:rsidR="00B03336">
        <w:rPr>
          <w:rFonts w:ascii="Times New Roman" w:hAnsi="Times New Roman" w:cs="Times New Roman"/>
        </w:rPr>
        <w:tab/>
      </w:r>
      <w:r w:rsidR="00B03336">
        <w:rPr>
          <w:rFonts w:ascii="Times New Roman" w:hAnsi="Times New Roman" w:cs="Times New Roman"/>
        </w:rPr>
        <w:tab/>
      </w:r>
      <w:proofErr w:type="gramEnd"/>
      <w:r w:rsidRPr="000326B5">
        <w:rPr>
          <w:rFonts w:ascii="Times New Roman" w:hAnsi="Times New Roman" w:cs="Times New Roman"/>
        </w:rPr>
        <w:t>______________________________</w:t>
      </w:r>
    </w:p>
    <w:p w14:paraId="77C0E0D1" w14:textId="4A53279C" w:rsidR="007E2D49" w:rsidRPr="000326B5" w:rsidRDefault="00DB00BF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Jester</w:t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 w:rsidR="007E2D49" w:rsidRPr="000326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John Jester</w:t>
      </w:r>
    </w:p>
    <w:p w14:paraId="5F2E2AFF" w14:textId="77777777" w:rsidR="00E03E73" w:rsidRPr="000326B5" w:rsidRDefault="00E03E73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DB8E68" w14:textId="77777777" w:rsidR="003A7F08" w:rsidRPr="000326B5" w:rsidRDefault="003A7F08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______________________________</w:t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  <w:t>______________________________</w:t>
      </w:r>
    </w:p>
    <w:p w14:paraId="0FA4E459" w14:textId="3DB71756" w:rsidR="003B2D44" w:rsidRDefault="00DB00BF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Moore</w:t>
      </w:r>
      <w:r w:rsidR="00722D76">
        <w:rPr>
          <w:rFonts w:ascii="Times New Roman" w:hAnsi="Times New Roman" w:cs="Times New Roman"/>
        </w:rPr>
        <w:tab/>
      </w:r>
      <w:r w:rsidR="00722D76">
        <w:rPr>
          <w:rFonts w:ascii="Times New Roman" w:hAnsi="Times New Roman" w:cs="Times New Roman"/>
        </w:rPr>
        <w:tab/>
      </w:r>
      <w:r w:rsidR="00722D76">
        <w:rPr>
          <w:rFonts w:ascii="Times New Roman" w:hAnsi="Times New Roman" w:cs="Times New Roman"/>
        </w:rPr>
        <w:tab/>
      </w:r>
      <w:r w:rsidR="00722D76">
        <w:rPr>
          <w:rFonts w:ascii="Times New Roman" w:hAnsi="Times New Roman" w:cs="Times New Roman"/>
        </w:rPr>
        <w:tab/>
      </w:r>
      <w:r w:rsidR="00722D76">
        <w:rPr>
          <w:rFonts w:ascii="Times New Roman" w:hAnsi="Times New Roman" w:cs="Times New Roman"/>
        </w:rPr>
        <w:tab/>
      </w:r>
      <w:r w:rsidR="00722D76">
        <w:rPr>
          <w:rFonts w:ascii="Times New Roman" w:hAnsi="Times New Roman" w:cs="Times New Roman"/>
        </w:rPr>
        <w:tab/>
        <w:t>Thomas Moore</w:t>
      </w:r>
    </w:p>
    <w:p w14:paraId="433D2666" w14:textId="77777777" w:rsidR="00722D76" w:rsidRDefault="00722D76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B7B983" w14:textId="77777777" w:rsidR="00722D76" w:rsidRPr="000326B5" w:rsidRDefault="00722D76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3C524" w14:textId="5706EEBC" w:rsidR="00E03E73" w:rsidRDefault="00E03E73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ATTEST:</w:t>
      </w:r>
    </w:p>
    <w:p w14:paraId="79A63D42" w14:textId="77777777" w:rsidR="004C7162" w:rsidRPr="000326B5" w:rsidRDefault="004C7162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D6E4B" w14:textId="77777777" w:rsidR="00E03E73" w:rsidRPr="000326B5" w:rsidRDefault="00E03E73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72663" w14:textId="7CC49D6C" w:rsidR="00E03E73" w:rsidRPr="000326B5" w:rsidRDefault="00E03E73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______________________________</w:t>
      </w:r>
    </w:p>
    <w:p w14:paraId="0B6CED44" w14:textId="530278F0" w:rsidR="00E03E73" w:rsidRPr="000326B5" w:rsidRDefault="00071F47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Lori Elmore,</w:t>
      </w:r>
      <w:r w:rsidR="00E03E73" w:rsidRPr="000326B5">
        <w:rPr>
          <w:rFonts w:ascii="Times New Roman" w:hAnsi="Times New Roman" w:cs="Times New Roman"/>
        </w:rPr>
        <w:t xml:space="preserve"> Clerk-Treasurer</w:t>
      </w:r>
    </w:p>
    <w:p w14:paraId="698CBAA3" w14:textId="77777777" w:rsidR="00F012DE" w:rsidRPr="000326B5" w:rsidRDefault="00F012DE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4082B8" w14:textId="686E72FB" w:rsidR="00F012DE" w:rsidRPr="000326B5" w:rsidRDefault="00F012DE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  <w:t xml:space="preserve">Presented by me to the </w:t>
      </w:r>
      <w:proofErr w:type="gramStart"/>
      <w:r w:rsidRPr="000326B5">
        <w:rPr>
          <w:rFonts w:ascii="Times New Roman" w:hAnsi="Times New Roman" w:cs="Times New Roman"/>
        </w:rPr>
        <w:t>Mayor</w:t>
      </w:r>
      <w:proofErr w:type="gramEnd"/>
      <w:r w:rsidRPr="000326B5">
        <w:rPr>
          <w:rFonts w:ascii="Times New Roman" w:hAnsi="Times New Roman" w:cs="Times New Roman"/>
        </w:rPr>
        <w:t xml:space="preserve"> this ______ day of __</w:t>
      </w:r>
      <w:r w:rsidR="000326B5">
        <w:rPr>
          <w:rFonts w:ascii="Times New Roman" w:hAnsi="Times New Roman" w:cs="Times New Roman"/>
        </w:rPr>
        <w:t>_____________</w:t>
      </w:r>
      <w:r w:rsidRPr="000326B5">
        <w:rPr>
          <w:rFonts w:ascii="Times New Roman" w:hAnsi="Times New Roman" w:cs="Times New Roman"/>
        </w:rPr>
        <w:t>__, 20</w:t>
      </w:r>
      <w:r w:rsidR="00B03336">
        <w:rPr>
          <w:rFonts w:ascii="Times New Roman" w:hAnsi="Times New Roman" w:cs="Times New Roman"/>
        </w:rPr>
        <w:t>25</w:t>
      </w:r>
      <w:r w:rsidRPr="000326B5">
        <w:rPr>
          <w:rFonts w:ascii="Times New Roman" w:hAnsi="Times New Roman" w:cs="Times New Roman"/>
        </w:rPr>
        <w:t>.</w:t>
      </w:r>
    </w:p>
    <w:p w14:paraId="6AE36D1F" w14:textId="77777777" w:rsidR="00F012DE" w:rsidRPr="000326B5" w:rsidRDefault="00F012DE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234BFF" w14:textId="77777777" w:rsidR="00F012DE" w:rsidRPr="000326B5" w:rsidRDefault="00F012DE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C9D59" w14:textId="527BDEA5" w:rsidR="00F012DE" w:rsidRPr="000326B5" w:rsidRDefault="000326B5" w:rsidP="000326B5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F012DE" w:rsidRPr="000326B5">
        <w:rPr>
          <w:rFonts w:ascii="Times New Roman" w:hAnsi="Times New Roman" w:cs="Times New Roman"/>
        </w:rPr>
        <w:t>______________________________</w:t>
      </w:r>
    </w:p>
    <w:p w14:paraId="08D9B026" w14:textId="2EA91099" w:rsidR="00F012DE" w:rsidRPr="000326B5" w:rsidRDefault="00F012DE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="00071F47">
        <w:rPr>
          <w:rFonts w:ascii="Times New Roman" w:hAnsi="Times New Roman" w:cs="Times New Roman"/>
        </w:rPr>
        <w:t>Lori Elmore</w:t>
      </w:r>
      <w:r w:rsidR="007E192A" w:rsidRPr="000326B5">
        <w:rPr>
          <w:rFonts w:ascii="Times New Roman" w:hAnsi="Times New Roman" w:cs="Times New Roman"/>
        </w:rPr>
        <w:t>, Clerk-Treasurer</w:t>
      </w:r>
    </w:p>
    <w:p w14:paraId="574F2E51" w14:textId="77777777" w:rsidR="007E192A" w:rsidRPr="000326B5" w:rsidRDefault="007E192A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BA964E" w14:textId="0B9462CE" w:rsidR="007E192A" w:rsidRPr="000326B5" w:rsidRDefault="007E192A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  <w:t xml:space="preserve">Approved by me this _____ day </w:t>
      </w:r>
      <w:proofErr w:type="gramStart"/>
      <w:r w:rsidRPr="000326B5">
        <w:rPr>
          <w:rFonts w:ascii="Times New Roman" w:hAnsi="Times New Roman" w:cs="Times New Roman"/>
        </w:rPr>
        <w:t>of __</w:t>
      </w:r>
      <w:proofErr w:type="gramEnd"/>
      <w:r w:rsidRPr="000326B5">
        <w:rPr>
          <w:rFonts w:ascii="Times New Roman" w:hAnsi="Times New Roman" w:cs="Times New Roman"/>
        </w:rPr>
        <w:t>__</w:t>
      </w:r>
      <w:r w:rsidR="000326B5">
        <w:rPr>
          <w:rFonts w:ascii="Times New Roman" w:hAnsi="Times New Roman" w:cs="Times New Roman"/>
        </w:rPr>
        <w:t>__________</w:t>
      </w:r>
      <w:r w:rsidRPr="000326B5">
        <w:rPr>
          <w:rFonts w:ascii="Times New Roman" w:hAnsi="Times New Roman" w:cs="Times New Roman"/>
        </w:rPr>
        <w:t>__20</w:t>
      </w:r>
      <w:r w:rsidR="00071F47">
        <w:rPr>
          <w:rFonts w:ascii="Times New Roman" w:hAnsi="Times New Roman" w:cs="Times New Roman"/>
        </w:rPr>
        <w:t>25</w:t>
      </w:r>
      <w:r w:rsidRPr="000326B5">
        <w:rPr>
          <w:rFonts w:ascii="Times New Roman" w:hAnsi="Times New Roman" w:cs="Times New Roman"/>
        </w:rPr>
        <w:t>.</w:t>
      </w:r>
    </w:p>
    <w:p w14:paraId="124BBE90" w14:textId="77777777" w:rsidR="000C693D" w:rsidRPr="000326B5" w:rsidRDefault="000C693D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722B69" w14:textId="77777777" w:rsidR="000326B5" w:rsidRDefault="000326B5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A2980" w14:textId="77777777" w:rsidR="000326B5" w:rsidRDefault="000326B5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1EBF58" w14:textId="77777777" w:rsidR="000326B5" w:rsidRDefault="000326B5" w:rsidP="00032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594C5" w14:textId="2B5336DA" w:rsidR="000C693D" w:rsidRPr="000326B5" w:rsidRDefault="000C693D" w:rsidP="000326B5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>_</w:t>
      </w:r>
      <w:r w:rsidR="000326B5">
        <w:rPr>
          <w:rFonts w:ascii="Times New Roman" w:hAnsi="Times New Roman" w:cs="Times New Roman"/>
        </w:rPr>
        <w:t>____________</w:t>
      </w:r>
      <w:r w:rsidRPr="000326B5">
        <w:rPr>
          <w:rFonts w:ascii="Times New Roman" w:hAnsi="Times New Roman" w:cs="Times New Roman"/>
        </w:rPr>
        <w:t>_____________________________</w:t>
      </w:r>
    </w:p>
    <w:p w14:paraId="26070723" w14:textId="26CA96FF" w:rsidR="000C693D" w:rsidRPr="000326B5" w:rsidRDefault="000C693D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="00B434C0">
        <w:rPr>
          <w:rFonts w:ascii="Times New Roman" w:hAnsi="Times New Roman" w:cs="Times New Roman"/>
        </w:rPr>
        <w:t>Guy Titus</w:t>
      </w:r>
      <w:r w:rsidRPr="000326B5">
        <w:rPr>
          <w:rFonts w:ascii="Times New Roman" w:hAnsi="Times New Roman" w:cs="Times New Roman"/>
        </w:rPr>
        <w:t>, Mayor</w:t>
      </w:r>
    </w:p>
    <w:p w14:paraId="6B91621C" w14:textId="6484F166" w:rsidR="000C693D" w:rsidRDefault="000C693D" w:rsidP="007E2D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Pr="000326B5">
        <w:rPr>
          <w:rFonts w:ascii="Times New Roman" w:hAnsi="Times New Roman" w:cs="Times New Roman"/>
        </w:rPr>
        <w:tab/>
      </w:r>
      <w:r w:rsidR="000326B5">
        <w:rPr>
          <w:rFonts w:ascii="Times New Roman" w:hAnsi="Times New Roman" w:cs="Times New Roman"/>
        </w:rPr>
        <w:t>C</w:t>
      </w:r>
      <w:r w:rsidRPr="000326B5">
        <w:rPr>
          <w:rFonts w:ascii="Times New Roman" w:hAnsi="Times New Roman" w:cs="Times New Roman"/>
        </w:rPr>
        <w:t>ity of Greenfield, Indiana</w:t>
      </w:r>
    </w:p>
    <w:p w14:paraId="07989E21" w14:textId="77777777" w:rsidR="000326B5" w:rsidRDefault="000326B5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B69A78" w14:textId="77777777" w:rsidR="000326B5" w:rsidRDefault="000326B5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49CAF" w14:textId="77777777" w:rsidR="000326B5" w:rsidRDefault="000326B5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DB7F0D" w14:textId="77777777" w:rsidR="000326B5" w:rsidRDefault="000326B5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F26CE7" w14:textId="77777777" w:rsidR="000326B5" w:rsidRDefault="000326B5" w:rsidP="007E2D4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326B5" w:rsidSect="006A5AF3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F3"/>
    <w:rsid w:val="00016162"/>
    <w:rsid w:val="000326B5"/>
    <w:rsid w:val="00071F47"/>
    <w:rsid w:val="000C693D"/>
    <w:rsid w:val="000D273C"/>
    <w:rsid w:val="000E4504"/>
    <w:rsid w:val="00101C67"/>
    <w:rsid w:val="001228E8"/>
    <w:rsid w:val="0012708C"/>
    <w:rsid w:val="001A0DEB"/>
    <w:rsid w:val="001C5D2D"/>
    <w:rsid w:val="001C72B9"/>
    <w:rsid w:val="001E66F1"/>
    <w:rsid w:val="002266EE"/>
    <w:rsid w:val="00270650"/>
    <w:rsid w:val="00275856"/>
    <w:rsid w:val="002A793B"/>
    <w:rsid w:val="002E6F75"/>
    <w:rsid w:val="0031402A"/>
    <w:rsid w:val="003563D9"/>
    <w:rsid w:val="003929F6"/>
    <w:rsid w:val="0039410C"/>
    <w:rsid w:val="003A7F08"/>
    <w:rsid w:val="003B2D44"/>
    <w:rsid w:val="003C1675"/>
    <w:rsid w:val="003E7095"/>
    <w:rsid w:val="004307C5"/>
    <w:rsid w:val="00495CEA"/>
    <w:rsid w:val="004C7162"/>
    <w:rsid w:val="004F5064"/>
    <w:rsid w:val="00531975"/>
    <w:rsid w:val="005A0D33"/>
    <w:rsid w:val="00607D9A"/>
    <w:rsid w:val="006448D5"/>
    <w:rsid w:val="006A5AF3"/>
    <w:rsid w:val="00722D76"/>
    <w:rsid w:val="007E192A"/>
    <w:rsid w:val="007E2D49"/>
    <w:rsid w:val="00811500"/>
    <w:rsid w:val="00820BF9"/>
    <w:rsid w:val="0084532A"/>
    <w:rsid w:val="008940DE"/>
    <w:rsid w:val="008F2C09"/>
    <w:rsid w:val="00974E67"/>
    <w:rsid w:val="00992F65"/>
    <w:rsid w:val="009A01D6"/>
    <w:rsid w:val="009B07DD"/>
    <w:rsid w:val="009E3496"/>
    <w:rsid w:val="009F3E11"/>
    <w:rsid w:val="009F62E2"/>
    <w:rsid w:val="00A03361"/>
    <w:rsid w:val="00A50D5F"/>
    <w:rsid w:val="00A555DF"/>
    <w:rsid w:val="00A61B49"/>
    <w:rsid w:val="00AA76C6"/>
    <w:rsid w:val="00AA7BAC"/>
    <w:rsid w:val="00AB384E"/>
    <w:rsid w:val="00AF1B62"/>
    <w:rsid w:val="00AF7BC5"/>
    <w:rsid w:val="00B02A4D"/>
    <w:rsid w:val="00B03336"/>
    <w:rsid w:val="00B0372B"/>
    <w:rsid w:val="00B434C0"/>
    <w:rsid w:val="00B82DF4"/>
    <w:rsid w:val="00BA648B"/>
    <w:rsid w:val="00BD31CC"/>
    <w:rsid w:val="00BD65BB"/>
    <w:rsid w:val="00BE7875"/>
    <w:rsid w:val="00C65E2D"/>
    <w:rsid w:val="00CD6915"/>
    <w:rsid w:val="00DB00BF"/>
    <w:rsid w:val="00E00732"/>
    <w:rsid w:val="00E03E73"/>
    <w:rsid w:val="00E34200"/>
    <w:rsid w:val="00E81DA1"/>
    <w:rsid w:val="00E91200"/>
    <w:rsid w:val="00EA50EA"/>
    <w:rsid w:val="00EC1B92"/>
    <w:rsid w:val="00F012DE"/>
    <w:rsid w:val="00F55F44"/>
    <w:rsid w:val="00F6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631A"/>
  <w15:chartTrackingRefBased/>
  <w15:docId w15:val="{3D43ADDF-4AEF-E748-8A70-8B49D93E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F3"/>
  </w:style>
  <w:style w:type="paragraph" w:styleId="Heading1">
    <w:name w:val="heading 1"/>
    <w:basedOn w:val="Normal"/>
    <w:next w:val="Normal"/>
    <w:link w:val="Heading1Char"/>
    <w:uiPriority w:val="9"/>
    <w:qFormat/>
    <w:rsid w:val="006A5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Receptionist</dc:creator>
  <cp:keywords/>
  <dc:description/>
  <cp:lastModifiedBy>Lori Elmore</cp:lastModifiedBy>
  <cp:revision>3</cp:revision>
  <dcterms:created xsi:type="dcterms:W3CDTF">2025-09-30T15:49:00Z</dcterms:created>
  <dcterms:modified xsi:type="dcterms:W3CDTF">2025-10-06T15:48:00Z</dcterms:modified>
</cp:coreProperties>
</file>