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0A53" w14:textId="77777777" w:rsidR="00256044" w:rsidRDefault="00CE5094" w:rsidP="00256044">
      <w:pPr>
        <w:tabs>
          <w:tab w:val="center" w:pos="4680"/>
        </w:tabs>
        <w:rPr>
          <w:b/>
          <w:bCs/>
          <w:u w:val="single"/>
        </w:rPr>
      </w:pPr>
      <w:r>
        <w:rPr>
          <w:b/>
          <w:bCs/>
        </w:rPr>
        <w:tab/>
      </w:r>
      <w:r>
        <w:rPr>
          <w:b/>
          <w:bCs/>
          <w:u w:val="single"/>
        </w:rPr>
        <w:t xml:space="preserve">NOTICE </w:t>
      </w:r>
      <w:r w:rsidR="00256044">
        <w:rPr>
          <w:b/>
          <w:bCs/>
          <w:u w:val="single"/>
        </w:rPr>
        <w:t>OF PUBLIC HEARING CONCERNING THE ADOPTION</w:t>
      </w:r>
    </w:p>
    <w:p w14:paraId="7123E70A" w14:textId="77777777" w:rsidR="00A7069C" w:rsidRDefault="00256044" w:rsidP="00256044">
      <w:pPr>
        <w:tabs>
          <w:tab w:val="center" w:pos="4680"/>
        </w:tabs>
        <w:jc w:val="center"/>
        <w:rPr>
          <w:b/>
          <w:bCs/>
          <w:u w:val="single"/>
        </w:rPr>
      </w:pPr>
      <w:r>
        <w:rPr>
          <w:b/>
          <w:bCs/>
          <w:u w:val="single"/>
        </w:rPr>
        <w:t xml:space="preserve">OF AN ORDINANCE </w:t>
      </w:r>
      <w:r w:rsidR="00A7069C">
        <w:rPr>
          <w:b/>
          <w:bCs/>
          <w:u w:val="single"/>
        </w:rPr>
        <w:t>TO AMEND TITLE V, CHAPTER 51 OF</w:t>
      </w:r>
    </w:p>
    <w:p w14:paraId="1A3600AA" w14:textId="09071E59" w:rsidR="00A7069C" w:rsidRDefault="00A7069C" w:rsidP="00256044">
      <w:pPr>
        <w:tabs>
          <w:tab w:val="center" w:pos="4680"/>
        </w:tabs>
        <w:jc w:val="center"/>
        <w:rPr>
          <w:b/>
          <w:bCs/>
          <w:u w:val="single"/>
        </w:rPr>
      </w:pPr>
      <w:r>
        <w:rPr>
          <w:b/>
          <w:bCs/>
          <w:u w:val="single"/>
        </w:rPr>
        <w:t>THE GREENFIELD CODE OF ORDINANCES</w:t>
      </w:r>
    </w:p>
    <w:p w14:paraId="1C846AD0" w14:textId="07D548F9" w:rsidR="00256044" w:rsidRDefault="00256044">
      <w:pPr>
        <w:ind w:firstLine="720"/>
        <w:jc w:val="both"/>
        <w:rPr>
          <w:b/>
          <w:bCs/>
          <w:u w:val="single"/>
        </w:rPr>
      </w:pPr>
    </w:p>
    <w:p w14:paraId="0BAA97F1" w14:textId="4B0C3988" w:rsidR="00CE5094" w:rsidRPr="00F06FBB" w:rsidRDefault="00256044" w:rsidP="00256044">
      <w:pPr>
        <w:jc w:val="both"/>
      </w:pPr>
      <w:r>
        <w:t xml:space="preserve">Residents and taxpayers of the City of Greenfield, Indiana are hereby notified that the </w:t>
      </w:r>
      <w:r w:rsidR="001D1921">
        <w:t>Common</w:t>
      </w:r>
      <w:r w:rsidR="00CE5094">
        <w:t xml:space="preserve"> Council of </w:t>
      </w:r>
      <w:r w:rsidR="001D1921">
        <w:t>the City of Greenfield</w:t>
      </w:r>
      <w:r w:rsidR="00CE5094">
        <w:t xml:space="preserve">, Indiana, </w:t>
      </w:r>
      <w:r w:rsidR="00A76EF8">
        <w:t xml:space="preserve">will </w:t>
      </w:r>
      <w:r>
        <w:t xml:space="preserve">hold a public hearing at 7:00 p.m. on Wednesday, </w:t>
      </w:r>
      <w:r w:rsidR="00A7069C">
        <w:t>January 14</w:t>
      </w:r>
      <w:r w:rsidR="00CC70E7">
        <w:t>, 202</w:t>
      </w:r>
      <w:r w:rsidR="00A7069C">
        <w:t>6</w:t>
      </w:r>
      <w:r>
        <w:t xml:space="preserve"> in the Richard J. Pasco Council Chamber, Room 127, located in the Keith McClar</w:t>
      </w:r>
      <w:r w:rsidR="00F06FBB">
        <w:t>n</w:t>
      </w:r>
      <w:r>
        <w:t>on Government Center</w:t>
      </w:r>
      <w:r w:rsidR="00A76EF8">
        <w:t xml:space="preserve"> at </w:t>
      </w:r>
      <w:r w:rsidR="001D1921">
        <w:t xml:space="preserve">10 S. State </w:t>
      </w:r>
      <w:r w:rsidR="00CE5094">
        <w:t xml:space="preserve">St., </w:t>
      </w:r>
      <w:r w:rsidR="001D1921">
        <w:t>Greenfield</w:t>
      </w:r>
      <w:r w:rsidR="00CE5094">
        <w:t>, Indiana 461</w:t>
      </w:r>
      <w:r w:rsidR="001D1921">
        <w:t>40</w:t>
      </w:r>
      <w:r w:rsidR="00A7069C">
        <w:t xml:space="preserve"> in regard to the complete revision of Title V, Chapter 51 of the Greenfield Code of Ordinances as it pertains to the collection and treatment of sewage by the Greenfield Wastewater Utility</w:t>
      </w:r>
      <w:r>
        <w:t>.</w:t>
      </w:r>
      <w:r w:rsidR="00F06FBB">
        <w:t xml:space="preserve"> </w:t>
      </w:r>
      <w:r w:rsidR="00F06FBB" w:rsidRPr="00F06FBB">
        <w:t>A copy of said ordinance may be viewed in the office of the Greenfield Clerk-Treasurer between the hours of 8:00 a.m. and 4:00 p.m., Monday through Friday. The purpose of the public hearing is to allow the Common Council of the City of Greenfield, Indiana to hear and receive comments from the public regarding the amendment as set forth above. At said public hearing any person shall have the right to appear and be heard on the amendment.</w:t>
      </w:r>
    </w:p>
    <w:p w14:paraId="315043F2" w14:textId="6F4B56DB" w:rsidR="0083212F" w:rsidRDefault="0083212F">
      <w:pPr>
        <w:ind w:firstLine="720"/>
        <w:jc w:val="both"/>
      </w:pPr>
    </w:p>
    <w:p w14:paraId="019F732A" w14:textId="6D007F09" w:rsidR="00CE5094" w:rsidRDefault="0083212F" w:rsidP="00F06FBB">
      <w:pPr>
        <w:jc w:val="both"/>
      </w:pPr>
      <w:r>
        <w:t xml:space="preserve">Persons with disabilities or non-English speaking persons, who wish to attend the public hearing and need assistance should </w:t>
      </w:r>
      <w:r w:rsidR="00CE5094">
        <w:t xml:space="preserve">contact the </w:t>
      </w:r>
      <w:r>
        <w:t xml:space="preserve">Greenfield </w:t>
      </w:r>
      <w:r w:rsidR="00CE5094">
        <w:t xml:space="preserve">Clerk-Treasurer at (317) </w:t>
      </w:r>
      <w:r w:rsidR="001D1921">
        <w:t>477-4310</w:t>
      </w:r>
      <w:r w:rsidR="00CE5094">
        <w:t xml:space="preserve"> </w:t>
      </w:r>
      <w:r>
        <w:t xml:space="preserve">at least 48 hours prior to the hearing. Every effort will be made to make reasonable accommodations for those persons. </w:t>
      </w:r>
    </w:p>
    <w:p w14:paraId="5D11B459" w14:textId="77777777" w:rsidR="00CE5094" w:rsidRDefault="00CE5094">
      <w:pPr>
        <w:jc w:val="both"/>
      </w:pPr>
    </w:p>
    <w:p w14:paraId="3C3B86AA" w14:textId="2F6C465F" w:rsidR="00CE5094" w:rsidRDefault="00CE5094" w:rsidP="00A7069C">
      <w:pPr>
        <w:spacing w:line="275" w:lineRule="auto"/>
        <w:ind w:firstLine="720"/>
        <w:jc w:val="both"/>
      </w:pPr>
      <w:r>
        <w:t xml:space="preserve">Dated at </w:t>
      </w:r>
      <w:r w:rsidR="001D1921">
        <w:t>Greenfield</w:t>
      </w:r>
      <w:r>
        <w:t xml:space="preserve">, Indiana, this </w:t>
      </w:r>
      <w:r w:rsidR="0083212F">
        <w:t xml:space="preserve">____ </w:t>
      </w:r>
      <w:r>
        <w:t xml:space="preserve">day of </w:t>
      </w:r>
      <w:r w:rsidR="00CC70E7">
        <w:t>___________________</w:t>
      </w:r>
      <w:r>
        <w:t>, 20</w:t>
      </w:r>
      <w:r w:rsidR="0086296E">
        <w:t>2</w:t>
      </w:r>
      <w:r w:rsidR="00A7069C">
        <w:t>__</w:t>
      </w:r>
      <w:r>
        <w:t>.</w:t>
      </w:r>
    </w:p>
    <w:p w14:paraId="52A9FE86" w14:textId="77777777" w:rsidR="00CE5094" w:rsidRDefault="00CE5094">
      <w:pPr>
        <w:spacing w:line="275" w:lineRule="auto"/>
        <w:jc w:val="both"/>
      </w:pPr>
    </w:p>
    <w:p w14:paraId="5E96418E" w14:textId="77777777" w:rsidR="00CE5094" w:rsidRDefault="00CE5094">
      <w:pPr>
        <w:spacing w:line="275" w:lineRule="auto"/>
        <w:jc w:val="both"/>
      </w:pPr>
    </w:p>
    <w:p w14:paraId="455DCD7C" w14:textId="6C8A72B5" w:rsidR="00CE5094" w:rsidRDefault="001D1921">
      <w:pPr>
        <w:spacing w:line="275" w:lineRule="auto"/>
        <w:ind w:firstLine="4320"/>
        <w:jc w:val="both"/>
      </w:pPr>
      <w:r>
        <w:t>Lori Elmore</w:t>
      </w:r>
      <w:r w:rsidR="00CE5094">
        <w:t>, Clerk-Treasurer</w:t>
      </w:r>
    </w:p>
    <w:p w14:paraId="37C25D77" w14:textId="77777777" w:rsidR="001D1921" w:rsidRDefault="001D1921">
      <w:pPr>
        <w:spacing w:line="275" w:lineRule="auto"/>
        <w:ind w:firstLine="4320"/>
        <w:jc w:val="both"/>
      </w:pPr>
      <w:r>
        <w:t>City</w:t>
      </w:r>
      <w:r w:rsidR="00CE5094">
        <w:t xml:space="preserve"> </w:t>
      </w:r>
      <w:r>
        <w:t>of Greenfield</w:t>
      </w:r>
    </w:p>
    <w:p w14:paraId="4BA1AD7B" w14:textId="0D1F3B2E" w:rsidR="00CE5094" w:rsidRDefault="001D1921">
      <w:pPr>
        <w:spacing w:line="275" w:lineRule="auto"/>
        <w:ind w:firstLine="4320"/>
        <w:jc w:val="both"/>
      </w:pPr>
      <w:r>
        <w:t>10 S. State</w:t>
      </w:r>
      <w:r w:rsidR="00CE5094">
        <w:t xml:space="preserve"> St.</w:t>
      </w:r>
    </w:p>
    <w:p w14:paraId="69E3B9DA" w14:textId="2D878329" w:rsidR="00CE5094" w:rsidRDefault="001D1921">
      <w:pPr>
        <w:spacing w:line="275" w:lineRule="auto"/>
        <w:ind w:firstLine="4320"/>
        <w:jc w:val="both"/>
      </w:pPr>
      <w:r>
        <w:t>Greenfield, IN 46140</w:t>
      </w:r>
    </w:p>
    <w:p w14:paraId="605DD41C" w14:textId="77777777" w:rsidR="00CE5094" w:rsidRDefault="00CE5094">
      <w:pPr>
        <w:spacing w:line="275" w:lineRule="auto"/>
        <w:jc w:val="both"/>
      </w:pPr>
    </w:p>
    <w:p w14:paraId="0A9F0FF1" w14:textId="77777777" w:rsidR="00CE5094" w:rsidRDefault="00CE5094">
      <w:pPr>
        <w:spacing w:line="275" w:lineRule="auto"/>
        <w:jc w:val="both"/>
        <w:rPr>
          <w:sz w:val="26"/>
          <w:szCs w:val="26"/>
        </w:rPr>
      </w:pPr>
    </w:p>
    <w:sectPr w:rsidR="00CE5094" w:rsidSect="0086296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094"/>
    <w:rsid w:val="001D1921"/>
    <w:rsid w:val="00216F8D"/>
    <w:rsid w:val="00256044"/>
    <w:rsid w:val="003821BC"/>
    <w:rsid w:val="004C3827"/>
    <w:rsid w:val="00524F4A"/>
    <w:rsid w:val="006F1371"/>
    <w:rsid w:val="0083212F"/>
    <w:rsid w:val="0086296E"/>
    <w:rsid w:val="00946038"/>
    <w:rsid w:val="009D5B29"/>
    <w:rsid w:val="00A069A1"/>
    <w:rsid w:val="00A7069C"/>
    <w:rsid w:val="00A76EF8"/>
    <w:rsid w:val="00A84B9F"/>
    <w:rsid w:val="00B374C5"/>
    <w:rsid w:val="00B63450"/>
    <w:rsid w:val="00CC70E7"/>
    <w:rsid w:val="00CE5094"/>
    <w:rsid w:val="00DD33B5"/>
    <w:rsid w:val="00EF25E2"/>
    <w:rsid w:val="00F0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0EC57"/>
  <w14:defaultImageDpi w14:val="0"/>
  <w15:docId w15:val="{CFECED30-684C-4E6E-8CC5-75A5CFE8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Morelock</dc:creator>
  <cp:keywords/>
  <dc:description/>
  <cp:lastModifiedBy>Lori Elmore</cp:lastModifiedBy>
  <cp:revision>2</cp:revision>
  <cp:lastPrinted>2025-12-04T14:58:00Z</cp:lastPrinted>
  <dcterms:created xsi:type="dcterms:W3CDTF">2026-01-09T14:35:00Z</dcterms:created>
  <dcterms:modified xsi:type="dcterms:W3CDTF">2026-01-09T14:35:00Z</dcterms:modified>
</cp:coreProperties>
</file>