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F63CF" w14:textId="1411ED09" w:rsidR="00210989" w:rsidRDefault="00CE5094" w:rsidP="00210989">
      <w:pPr>
        <w:tabs>
          <w:tab w:val="center" w:pos="4680"/>
        </w:tabs>
        <w:rPr>
          <w:b/>
          <w:bCs/>
          <w:u w:val="single"/>
        </w:rPr>
      </w:pPr>
      <w:r>
        <w:rPr>
          <w:b/>
          <w:bCs/>
        </w:rPr>
        <w:tab/>
      </w:r>
      <w:r>
        <w:rPr>
          <w:b/>
          <w:bCs/>
          <w:u w:val="single"/>
        </w:rPr>
        <w:t xml:space="preserve">NOTICE </w:t>
      </w:r>
      <w:r w:rsidR="00256044">
        <w:rPr>
          <w:b/>
          <w:bCs/>
          <w:u w:val="single"/>
        </w:rPr>
        <w:t xml:space="preserve">OF PUBLIC HEARING </w:t>
      </w:r>
      <w:r w:rsidR="00210989">
        <w:rPr>
          <w:b/>
          <w:bCs/>
          <w:u w:val="single"/>
        </w:rPr>
        <w:t>REGARDING THE APPROPRIATION</w:t>
      </w:r>
    </w:p>
    <w:p w14:paraId="5579C92C" w14:textId="15787CA0" w:rsidR="00210989" w:rsidRDefault="00210989" w:rsidP="00210989">
      <w:pPr>
        <w:tabs>
          <w:tab w:val="center" w:pos="4680"/>
        </w:tabs>
        <w:jc w:val="center"/>
        <w:rPr>
          <w:b/>
          <w:bCs/>
          <w:u w:val="single"/>
        </w:rPr>
      </w:pPr>
      <w:r>
        <w:rPr>
          <w:b/>
          <w:bCs/>
          <w:u w:val="single"/>
        </w:rPr>
        <w:t>FROM THE LIT PUBLIC SAFETY FUND</w:t>
      </w:r>
    </w:p>
    <w:p w14:paraId="1C846AD0" w14:textId="07D548F9" w:rsidR="00256044" w:rsidRDefault="00256044">
      <w:pPr>
        <w:ind w:firstLine="720"/>
        <w:jc w:val="both"/>
        <w:rPr>
          <w:b/>
          <w:bCs/>
          <w:u w:val="single"/>
        </w:rPr>
      </w:pPr>
    </w:p>
    <w:p w14:paraId="0BAA97F1" w14:textId="3B2F3175" w:rsidR="00CE5094" w:rsidRPr="00F06FBB" w:rsidRDefault="00210989" w:rsidP="00256044">
      <w:pPr>
        <w:jc w:val="both"/>
      </w:pPr>
      <w:r>
        <w:t>R</w:t>
      </w:r>
      <w:r w:rsidR="00256044">
        <w:t xml:space="preserve">esidents and taxpayers of the City of Greenfield, Indiana are hereby notified that the </w:t>
      </w:r>
      <w:r w:rsidR="001D1921">
        <w:t>Common</w:t>
      </w:r>
      <w:r w:rsidR="00CE5094">
        <w:t xml:space="preserve"> Council of </w:t>
      </w:r>
      <w:r w:rsidR="001D1921">
        <w:t>the City of Greenfield</w:t>
      </w:r>
      <w:r w:rsidR="00CE5094">
        <w:t xml:space="preserve">, Indiana, </w:t>
      </w:r>
      <w:r w:rsidR="00A76EF8">
        <w:t xml:space="preserve">will </w:t>
      </w:r>
      <w:r w:rsidR="00256044">
        <w:t xml:space="preserve">hold a public hearing at 7:00 p.m. on Wednesday, </w:t>
      </w:r>
      <w:r>
        <w:t>March 25</w:t>
      </w:r>
      <w:r w:rsidR="00CC70E7">
        <w:t>, 202</w:t>
      </w:r>
      <w:r w:rsidR="00A7069C">
        <w:t>6</w:t>
      </w:r>
      <w:r w:rsidR="00256044">
        <w:t xml:space="preserve"> in the Richard J. Pasco Council Chamber, Room 127, located in the Keith McClar</w:t>
      </w:r>
      <w:r w:rsidR="00F06FBB">
        <w:t>n</w:t>
      </w:r>
      <w:r w:rsidR="00256044">
        <w:t>on Government Center</w:t>
      </w:r>
      <w:r w:rsidR="00A76EF8">
        <w:t xml:space="preserve"> at </w:t>
      </w:r>
      <w:r w:rsidR="001D1921">
        <w:t xml:space="preserve">10 S. State </w:t>
      </w:r>
      <w:r w:rsidR="00CE5094">
        <w:t xml:space="preserve">St., </w:t>
      </w:r>
      <w:r w:rsidR="001D1921">
        <w:t>Greenfield</w:t>
      </w:r>
      <w:r w:rsidR="00CE5094">
        <w:t>, Indiana 461</w:t>
      </w:r>
      <w:r w:rsidR="001D1921">
        <w:t>40</w:t>
      </w:r>
      <w:r w:rsidR="00A7069C">
        <w:t xml:space="preserve"> </w:t>
      </w:r>
      <w:r>
        <w:t xml:space="preserve">regarding the appropriation of $2,120,000.00 to defray the expense of architectural and engineering design of a new headquarters for the Greenfield Police Department. </w:t>
      </w:r>
      <w:r w:rsidR="00F06FBB" w:rsidRPr="00F06FBB">
        <w:t xml:space="preserve">The purpose of the public hearing is to allow the Common Council of the City of Greenfield, Indiana to hear and receive comments from the public regarding the amendment as set forth above. At said public </w:t>
      </w:r>
      <w:r w:rsidRPr="00F06FBB">
        <w:t>hearing,</w:t>
      </w:r>
      <w:r w:rsidR="00F06FBB" w:rsidRPr="00F06FBB">
        <w:t xml:space="preserve"> any person shall have the right to appear and be heard on the </w:t>
      </w:r>
      <w:r>
        <w:t>appropriation</w:t>
      </w:r>
      <w:r w:rsidR="00F06FBB" w:rsidRPr="00F06FBB">
        <w:t>.</w:t>
      </w:r>
    </w:p>
    <w:p w14:paraId="315043F2" w14:textId="6F4B56DB" w:rsidR="0083212F" w:rsidRDefault="0083212F">
      <w:pPr>
        <w:ind w:firstLine="720"/>
        <w:jc w:val="both"/>
      </w:pPr>
    </w:p>
    <w:p w14:paraId="019F732A" w14:textId="6D007F09" w:rsidR="00CE5094" w:rsidRDefault="0083212F" w:rsidP="00F06FBB">
      <w:pPr>
        <w:jc w:val="both"/>
      </w:pPr>
      <w:r>
        <w:t xml:space="preserve">Persons with disabilities or non-English speaking persons, who wish to attend the public hearing and need assistance should </w:t>
      </w:r>
      <w:r w:rsidR="00CE5094">
        <w:t xml:space="preserve">contact the </w:t>
      </w:r>
      <w:r>
        <w:t xml:space="preserve">Greenfield </w:t>
      </w:r>
      <w:r w:rsidR="00CE5094">
        <w:t xml:space="preserve">Clerk-Treasurer at (317) </w:t>
      </w:r>
      <w:r w:rsidR="001D1921">
        <w:t>477-4310</w:t>
      </w:r>
      <w:r w:rsidR="00CE5094">
        <w:t xml:space="preserve"> </w:t>
      </w:r>
      <w:r>
        <w:t xml:space="preserve">at least 48 hours prior to the hearing. Every effort will be made to make reasonable accommodations for those persons. </w:t>
      </w:r>
    </w:p>
    <w:p w14:paraId="5D11B459" w14:textId="77777777" w:rsidR="00CE5094" w:rsidRDefault="00CE5094">
      <w:pPr>
        <w:jc w:val="both"/>
      </w:pPr>
    </w:p>
    <w:p w14:paraId="3C3B86AA" w14:textId="296705F5" w:rsidR="00CE5094" w:rsidRDefault="00CE5094" w:rsidP="00A7069C">
      <w:pPr>
        <w:spacing w:line="275" w:lineRule="auto"/>
        <w:ind w:firstLine="720"/>
        <w:jc w:val="both"/>
      </w:pPr>
      <w:r>
        <w:t xml:space="preserve">Dated at </w:t>
      </w:r>
      <w:r w:rsidR="001D1921">
        <w:t>Greenfield</w:t>
      </w:r>
      <w:r>
        <w:t>, Indiana, this</w:t>
      </w:r>
      <w:r w:rsidR="00D7263B">
        <w:t xml:space="preserve"> 11th</w:t>
      </w:r>
      <w:r w:rsidR="0083212F">
        <w:t xml:space="preserve"> </w:t>
      </w:r>
      <w:r>
        <w:t xml:space="preserve">day of </w:t>
      </w:r>
      <w:r w:rsidR="00D7263B">
        <w:t>February</w:t>
      </w:r>
      <w:r>
        <w:t>, 20</w:t>
      </w:r>
      <w:r w:rsidR="0086296E">
        <w:t>2</w:t>
      </w:r>
      <w:r w:rsidR="002544E1">
        <w:t>6.</w:t>
      </w:r>
    </w:p>
    <w:p w14:paraId="52A9FE86" w14:textId="77777777" w:rsidR="00CE5094" w:rsidRDefault="00CE5094">
      <w:pPr>
        <w:spacing w:line="275" w:lineRule="auto"/>
        <w:jc w:val="both"/>
      </w:pPr>
    </w:p>
    <w:p w14:paraId="5E96418E" w14:textId="77777777" w:rsidR="00CE5094" w:rsidRDefault="00CE5094">
      <w:pPr>
        <w:spacing w:line="275" w:lineRule="auto"/>
        <w:jc w:val="both"/>
      </w:pPr>
    </w:p>
    <w:p w14:paraId="455DCD7C" w14:textId="6C8A72B5" w:rsidR="00CE5094" w:rsidRDefault="001D1921">
      <w:pPr>
        <w:spacing w:line="275" w:lineRule="auto"/>
        <w:ind w:firstLine="4320"/>
        <w:jc w:val="both"/>
      </w:pPr>
      <w:r>
        <w:t>Lori Elmore</w:t>
      </w:r>
      <w:r w:rsidR="00CE5094">
        <w:t>, Clerk-Treasurer</w:t>
      </w:r>
    </w:p>
    <w:p w14:paraId="37C25D77" w14:textId="77777777" w:rsidR="001D1921" w:rsidRDefault="001D1921">
      <w:pPr>
        <w:spacing w:line="275" w:lineRule="auto"/>
        <w:ind w:firstLine="4320"/>
        <w:jc w:val="both"/>
      </w:pPr>
      <w:r>
        <w:t>City</w:t>
      </w:r>
      <w:r w:rsidR="00CE5094">
        <w:t xml:space="preserve"> </w:t>
      </w:r>
      <w:r>
        <w:t>of Greenfield</w:t>
      </w:r>
    </w:p>
    <w:p w14:paraId="4BA1AD7B" w14:textId="0D1F3B2E" w:rsidR="00CE5094" w:rsidRDefault="001D1921">
      <w:pPr>
        <w:spacing w:line="275" w:lineRule="auto"/>
        <w:ind w:firstLine="4320"/>
        <w:jc w:val="both"/>
      </w:pPr>
      <w:r>
        <w:t>10 S. State</w:t>
      </w:r>
      <w:r w:rsidR="00CE5094">
        <w:t xml:space="preserve"> St.</w:t>
      </w:r>
    </w:p>
    <w:p w14:paraId="69E3B9DA" w14:textId="2D878329" w:rsidR="00CE5094" w:rsidRDefault="001D1921">
      <w:pPr>
        <w:spacing w:line="275" w:lineRule="auto"/>
        <w:ind w:firstLine="4320"/>
        <w:jc w:val="both"/>
      </w:pPr>
      <w:r>
        <w:t>Greenfield, IN 46140</w:t>
      </w:r>
    </w:p>
    <w:p w14:paraId="605DD41C" w14:textId="77777777" w:rsidR="00CE5094" w:rsidRDefault="00CE5094">
      <w:pPr>
        <w:spacing w:line="275" w:lineRule="auto"/>
        <w:jc w:val="both"/>
      </w:pPr>
    </w:p>
    <w:p w14:paraId="0A9F0FF1" w14:textId="77777777" w:rsidR="00CE5094" w:rsidRDefault="00CE5094">
      <w:pPr>
        <w:spacing w:line="275" w:lineRule="auto"/>
        <w:jc w:val="both"/>
        <w:rPr>
          <w:sz w:val="26"/>
          <w:szCs w:val="26"/>
        </w:rPr>
      </w:pPr>
    </w:p>
    <w:sectPr w:rsidR="00CE5094" w:rsidSect="0086296E">
      <w:type w:val="continuous"/>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suppressBottomSpacing/>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5094"/>
    <w:rsid w:val="001D1921"/>
    <w:rsid w:val="00210989"/>
    <w:rsid w:val="002544E1"/>
    <w:rsid w:val="00256044"/>
    <w:rsid w:val="002C3BB3"/>
    <w:rsid w:val="002C4BE5"/>
    <w:rsid w:val="0034784C"/>
    <w:rsid w:val="003821BC"/>
    <w:rsid w:val="004C3827"/>
    <w:rsid w:val="00524F4A"/>
    <w:rsid w:val="006F1371"/>
    <w:rsid w:val="0083212F"/>
    <w:rsid w:val="0086296E"/>
    <w:rsid w:val="009D5B29"/>
    <w:rsid w:val="00A069A1"/>
    <w:rsid w:val="00A20FFD"/>
    <w:rsid w:val="00A7069C"/>
    <w:rsid w:val="00A76EF8"/>
    <w:rsid w:val="00A84B9F"/>
    <w:rsid w:val="00B374C5"/>
    <w:rsid w:val="00B63450"/>
    <w:rsid w:val="00BC0D2B"/>
    <w:rsid w:val="00CC70E7"/>
    <w:rsid w:val="00CE5094"/>
    <w:rsid w:val="00D7263B"/>
    <w:rsid w:val="00DD33B5"/>
    <w:rsid w:val="00EF25E2"/>
    <w:rsid w:val="00F06F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E80EC57"/>
  <w14:defaultImageDpi w14:val="0"/>
  <w15:docId w15:val="{CFECED30-684C-4E6E-8CC5-75A5CFE84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214</Words>
  <Characters>1139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Gregg Morelock</dc:creator>
  <cp:keywords/>
  <dc:description/>
  <cp:lastModifiedBy>Lori Elmore</cp:lastModifiedBy>
  <cp:revision>3</cp:revision>
  <cp:lastPrinted>2026-03-05T14:57:00Z</cp:lastPrinted>
  <dcterms:created xsi:type="dcterms:W3CDTF">2026-03-05T14:58:00Z</dcterms:created>
  <dcterms:modified xsi:type="dcterms:W3CDTF">2026-03-06T16:22:00Z</dcterms:modified>
</cp:coreProperties>
</file>