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6EED35EE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397D0A">
        <w:rPr>
          <w:sz w:val="22"/>
          <w:szCs w:val="22"/>
        </w:rPr>
        <w:t>November 26</w:t>
      </w:r>
      <w:r w:rsidR="00397D0A" w:rsidRPr="00397D0A">
        <w:rPr>
          <w:sz w:val="22"/>
          <w:szCs w:val="22"/>
          <w:vertAlign w:val="superscript"/>
        </w:rPr>
        <w:t>th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7289E3CC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222098">
        <w:rPr>
          <w:sz w:val="22"/>
          <w:szCs w:val="22"/>
        </w:rPr>
        <w:t>Stipend Pay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67A2C577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222098">
        <w:rPr>
          <w:sz w:val="22"/>
          <w:szCs w:val="22"/>
        </w:rPr>
        <w:t>approval for Officer Jeremy Oakes and Officer Preston Crafton to receive the $1000.00 Stipend.  Both officers are instructors in Tac-Med and qualify for this Stipend per the Salary Ordinance. If approved, I ask this be effective November 23</w:t>
      </w:r>
      <w:r w:rsidR="00222098" w:rsidRPr="00222098">
        <w:rPr>
          <w:sz w:val="22"/>
          <w:szCs w:val="22"/>
          <w:vertAlign w:val="superscript"/>
        </w:rPr>
        <w:t>rd</w:t>
      </w:r>
      <w:r w:rsidR="00222098">
        <w:rPr>
          <w:sz w:val="22"/>
          <w:szCs w:val="22"/>
        </w:rPr>
        <w:t>, 2024.</w:t>
      </w:r>
      <w:bookmarkStart w:id="0" w:name="_GoBack"/>
      <w:bookmarkEnd w:id="0"/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22098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6801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2024-11-20T19:49:00Z</dcterms:created>
  <dcterms:modified xsi:type="dcterms:W3CDTF">2024-11-20T19:49:00Z</dcterms:modified>
</cp:coreProperties>
</file>