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FE73" w14:textId="77777777" w:rsidR="00655040" w:rsidRDefault="00655040"/>
    <w:p w14:paraId="66DA2DE8" w14:textId="77777777" w:rsidR="0001730C" w:rsidRDefault="0001730C"/>
    <w:p w14:paraId="5B201CF5" w14:textId="77777777" w:rsidR="0001730C" w:rsidRDefault="0001730C"/>
    <w:p w14:paraId="7A03D09F" w14:textId="36B7695C" w:rsidR="0001730C" w:rsidRDefault="000E692A">
      <w:r>
        <w:t xml:space="preserve">Board of Works Meeting – </w:t>
      </w:r>
      <w:r w:rsidR="00135AAF">
        <w:t>November 26, 2024</w:t>
      </w:r>
    </w:p>
    <w:p w14:paraId="7F6759FF" w14:textId="77777777" w:rsidR="0001730C" w:rsidRDefault="0001730C"/>
    <w:p w14:paraId="3AF47DC1" w14:textId="77777777" w:rsidR="0001730C" w:rsidRDefault="0001730C">
      <w:r>
        <w:t>To:   Board of Works</w:t>
      </w:r>
    </w:p>
    <w:p w14:paraId="5089212A" w14:textId="77777777" w:rsidR="0001730C" w:rsidRDefault="0001730C">
      <w:r>
        <w:t xml:space="preserve">        Clerk Treasurer’s Office</w:t>
      </w:r>
    </w:p>
    <w:p w14:paraId="37CA301C" w14:textId="77777777" w:rsidR="0001730C" w:rsidRDefault="0001730C"/>
    <w:p w14:paraId="62A47291" w14:textId="4E1DCB3C" w:rsidR="0014740A" w:rsidRDefault="0014740A" w:rsidP="0014740A">
      <w:r>
        <w:t xml:space="preserve">I respectfully request the Board of Works approve the </w:t>
      </w:r>
      <w:r w:rsidR="00135AAF">
        <w:t xml:space="preserve">apprenticeship advancement of Austin Ailes to Apprentice Road Builder 2, effective December 7, 2024. Austin has completed his first year of the apprenticeship and obtained enough OTJ hours for advancement. With your approval his new pay rate will be $26.89 per hour. Thank you for your consideration. </w:t>
      </w:r>
      <w:r>
        <w:t xml:space="preserve"> </w:t>
      </w:r>
    </w:p>
    <w:p w14:paraId="59CC210E" w14:textId="77777777" w:rsidR="0001730C" w:rsidRDefault="0001730C"/>
    <w:p w14:paraId="071D0402" w14:textId="77777777" w:rsidR="0001730C" w:rsidRDefault="0001730C"/>
    <w:p w14:paraId="7F2F861B" w14:textId="77777777" w:rsidR="0001730C" w:rsidRDefault="0001730C">
      <w:pPr>
        <w:rPr>
          <w:sz w:val="28"/>
          <w:szCs w:val="28"/>
        </w:rPr>
      </w:pPr>
      <w:r>
        <w:rPr>
          <w:rFonts w:ascii="Magneto" w:hAnsi="Magneto"/>
          <w:sz w:val="28"/>
          <w:szCs w:val="28"/>
        </w:rPr>
        <w:t>Tyler Rankins</w:t>
      </w:r>
    </w:p>
    <w:p w14:paraId="5D38C1A7" w14:textId="77777777" w:rsidR="0001730C" w:rsidRPr="0001730C" w:rsidRDefault="0001730C">
      <w:r w:rsidRPr="0001730C">
        <w:t>Street Commissioner</w:t>
      </w:r>
    </w:p>
    <w:p w14:paraId="656A09A5"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202F6" w14:textId="77777777" w:rsidR="00FE1C35" w:rsidRDefault="00FE1C35" w:rsidP="00D54782">
      <w:r>
        <w:separator/>
      </w:r>
    </w:p>
  </w:endnote>
  <w:endnote w:type="continuationSeparator" w:id="0">
    <w:p w14:paraId="6E944E6E"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BD33"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AB04F"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0D86F"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943C" w14:textId="77777777" w:rsidR="00FE1C35" w:rsidRDefault="00FE1C35" w:rsidP="00D54782">
      <w:r>
        <w:separator/>
      </w:r>
    </w:p>
  </w:footnote>
  <w:footnote w:type="continuationSeparator" w:id="0">
    <w:p w14:paraId="63E3DD9B"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DE19"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19EE"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72D5B5FF"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089B7CD8" wp14:editId="5011188D">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0BB3DF1E"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0E832F88" w14:textId="77777777" w:rsidR="00AC6B16" w:rsidRDefault="00AC6B16">
    <w:pPr>
      <w:pStyle w:val="Header"/>
    </w:pPr>
    <w:r>
      <w:rPr>
        <w:b/>
        <w:sz w:val="24"/>
        <w:szCs w:val="24"/>
      </w:rPr>
      <w:tab/>
      <w:t xml:space="preserve">                                                                                                                                         </w:t>
    </w:r>
    <w:r w:rsidR="00D54782">
      <w:t xml:space="preserve">Greenfield, IN </w:t>
    </w:r>
    <w:r>
      <w:t xml:space="preserve"> 46140 </w:t>
    </w:r>
  </w:p>
  <w:p w14:paraId="59C33FA2" w14:textId="77777777" w:rsidR="00D54782" w:rsidRDefault="00AC6B16">
    <w:pPr>
      <w:pStyle w:val="Header"/>
    </w:pPr>
    <w:r>
      <w:tab/>
    </w:r>
    <w:r>
      <w:tab/>
    </w:r>
    <w:r w:rsidR="00D54782">
      <w:t>Office:  317-477-4380</w:t>
    </w:r>
  </w:p>
  <w:p w14:paraId="326D11C7" w14:textId="77777777" w:rsidR="00D54782" w:rsidRDefault="00D54782">
    <w:pPr>
      <w:pStyle w:val="Header"/>
    </w:pPr>
    <w:r>
      <w:tab/>
    </w:r>
    <w:r>
      <w:tab/>
      <w:t>Fax:  317-477-4358</w:t>
    </w:r>
  </w:p>
  <w:p w14:paraId="1D4FD6A9" w14:textId="77777777" w:rsidR="00D54782" w:rsidRDefault="00D54782">
    <w:pPr>
      <w:pStyle w:val="Header"/>
    </w:pPr>
    <w:r>
      <w:tab/>
    </w:r>
    <w:r>
      <w:tab/>
      <w:t>street@greenfieldin.org</w:t>
    </w:r>
  </w:p>
  <w:p w14:paraId="1AEAE34B" w14:textId="77777777" w:rsidR="00D54782" w:rsidRDefault="00D54782">
    <w:pPr>
      <w:pStyle w:val="Header"/>
    </w:pPr>
  </w:p>
  <w:p w14:paraId="401E7C2D"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6C8EB292" w14:textId="77777777" w:rsidR="00D54782" w:rsidRDefault="00D54782">
    <w:pPr>
      <w:pStyle w:val="Header"/>
    </w:pPr>
    <w:r>
      <w:tab/>
    </w:r>
    <w:r>
      <w:tab/>
      <w:t>621 South State Street</w:t>
    </w:r>
  </w:p>
  <w:p w14:paraId="39657E48" w14:textId="77777777" w:rsidR="00D54782" w:rsidRDefault="001D2901">
    <w:pPr>
      <w:pStyle w:val="Header"/>
    </w:pPr>
    <w:r>
      <w:t xml:space="preserve">   </w:t>
    </w:r>
    <w:r w:rsidR="00D54782">
      <w:tab/>
    </w:r>
    <w:r w:rsidR="00D54782">
      <w:tab/>
      <w:t>Greenfield, IN  46140</w:t>
    </w:r>
  </w:p>
  <w:p w14:paraId="05AA51B9"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720DD735" w14:textId="77777777" w:rsidR="00D54782" w:rsidRDefault="00D54782">
    <w:pPr>
      <w:pStyle w:val="Header"/>
    </w:pPr>
    <w:r>
      <w:tab/>
    </w:r>
    <w:r>
      <w:tab/>
      <w:t>Fax:  317-477-4358</w:t>
    </w:r>
  </w:p>
  <w:p w14:paraId="18060484"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023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5AAF"/>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2E9E"/>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327C"/>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0F1C1"/>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2024-11-20T12:59:00Z</dcterms:created>
  <dcterms:modified xsi:type="dcterms:W3CDTF">2024-11-20T12:59:00Z</dcterms:modified>
</cp:coreProperties>
</file>