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7052" w14:textId="77777777" w:rsidR="00797FBC" w:rsidRDefault="00797FBC">
      <w:pPr>
        <w:pStyle w:val="Standard"/>
        <w:spacing w:after="0"/>
        <w:rPr>
          <w:rFonts w:ascii="Arial" w:hAnsi="Arial" w:cs="Arial"/>
        </w:rPr>
      </w:pPr>
    </w:p>
    <w:p w14:paraId="535FC53E" w14:textId="751AD54E" w:rsidR="00797FBC" w:rsidRDefault="00FA0FF1">
      <w:pPr>
        <w:pStyle w:val="Standard"/>
        <w:spacing w:after="0"/>
        <w:jc w:val="center"/>
        <w:rPr>
          <w:rFonts w:ascii="Arial" w:hAnsi="Arial" w:cs="Arial"/>
        </w:rPr>
      </w:pPr>
      <w:r>
        <w:rPr>
          <w:rFonts w:ascii="Arial" w:hAnsi="Arial" w:cs="Arial"/>
        </w:rPr>
        <w:t xml:space="preserve">Tuesday, </w:t>
      </w:r>
      <w:r w:rsidR="00231A3A">
        <w:rPr>
          <w:rFonts w:ascii="Arial" w:hAnsi="Arial" w:cs="Arial"/>
        </w:rPr>
        <w:t>January 13</w:t>
      </w:r>
      <w:r>
        <w:rPr>
          <w:rFonts w:ascii="Arial" w:hAnsi="Arial" w:cs="Arial"/>
        </w:rPr>
        <w:t>, 2025 7:00 p.m.</w:t>
      </w:r>
    </w:p>
    <w:p w14:paraId="1C1EB1FE" w14:textId="77777777" w:rsidR="00797FBC" w:rsidRDefault="00FA0FF1">
      <w:pPr>
        <w:pStyle w:val="Standard"/>
        <w:spacing w:after="0"/>
        <w:jc w:val="center"/>
        <w:rPr>
          <w:rFonts w:ascii="Arial" w:hAnsi="Arial" w:cs="Arial"/>
        </w:rPr>
      </w:pPr>
      <w:r>
        <w:rPr>
          <w:rFonts w:ascii="Arial" w:hAnsi="Arial" w:cs="Arial"/>
        </w:rPr>
        <w:t>Richard J. Pasco Council Chambers, City Hall</w:t>
      </w:r>
    </w:p>
    <w:p w14:paraId="609F2846" w14:textId="77777777" w:rsidR="00797FBC" w:rsidRDefault="00FA0FF1">
      <w:pPr>
        <w:pStyle w:val="Standard"/>
        <w:spacing w:after="0"/>
        <w:jc w:val="center"/>
        <w:rPr>
          <w:rFonts w:ascii="Arial" w:hAnsi="Arial" w:cs="Arial"/>
        </w:rPr>
      </w:pPr>
      <w:r>
        <w:rPr>
          <w:rFonts w:ascii="Arial" w:hAnsi="Arial" w:cs="Arial"/>
        </w:rPr>
        <w:t>10 S. State St, Greenfield, IN 46140</w:t>
      </w:r>
    </w:p>
    <w:p w14:paraId="54D8FED0" w14:textId="77777777" w:rsidR="00797FBC" w:rsidRDefault="00797FBC">
      <w:pPr>
        <w:pStyle w:val="Standard"/>
        <w:spacing w:after="0"/>
        <w:rPr>
          <w:rFonts w:ascii="Arial" w:hAnsi="Arial" w:cs="Arial"/>
        </w:rPr>
      </w:pPr>
    </w:p>
    <w:p w14:paraId="23B4554B" w14:textId="53E0388F" w:rsidR="00797FBC" w:rsidRDefault="00FA0FF1">
      <w:pPr>
        <w:pStyle w:val="Standard"/>
        <w:spacing w:after="0"/>
      </w:pPr>
      <w:r>
        <w:rPr>
          <w:rFonts w:ascii="Arial" w:hAnsi="Arial" w:cs="Arial"/>
        </w:rPr>
        <w:t xml:space="preserve">Plan Commission </w:t>
      </w:r>
      <w:r w:rsidR="00231A3A">
        <w:rPr>
          <w:rFonts w:ascii="Arial" w:hAnsi="Arial" w:cs="Arial"/>
        </w:rPr>
        <w:t xml:space="preserve">Vice </w:t>
      </w:r>
      <w:r>
        <w:rPr>
          <w:rFonts w:ascii="Arial" w:hAnsi="Arial" w:cs="Arial"/>
        </w:rPr>
        <w:t xml:space="preserve">President, </w:t>
      </w:r>
      <w:r w:rsidR="00231A3A">
        <w:rPr>
          <w:rFonts w:ascii="Arial" w:hAnsi="Arial" w:cs="Arial"/>
        </w:rPr>
        <w:t>Dave Spencer</w:t>
      </w:r>
      <w:r>
        <w:rPr>
          <w:rFonts w:ascii="Arial" w:hAnsi="Arial" w:cs="Arial"/>
        </w:rPr>
        <w:t xml:space="preserve">, called the meeting to </w:t>
      </w:r>
      <w:r>
        <w:rPr>
          <w:rFonts w:ascii="Arial" w:hAnsi="Arial" w:cs="Arial"/>
          <w:u w:val="single"/>
        </w:rPr>
        <w:t>order at 7:00 p.m</w:t>
      </w:r>
      <w:r>
        <w:rPr>
          <w:rFonts w:ascii="Arial" w:hAnsi="Arial" w:cs="Arial"/>
        </w:rPr>
        <w:t>.</w:t>
      </w:r>
    </w:p>
    <w:p w14:paraId="5838EF05" w14:textId="77777777" w:rsidR="00797FBC" w:rsidRDefault="00797FBC">
      <w:pPr>
        <w:pStyle w:val="Standard"/>
        <w:spacing w:after="0"/>
        <w:rPr>
          <w:rFonts w:ascii="Arial" w:hAnsi="Arial" w:cs="Arial"/>
        </w:rPr>
      </w:pPr>
    </w:p>
    <w:p w14:paraId="1B366551" w14:textId="77777777" w:rsidR="00797FBC" w:rsidRDefault="00FA0FF1">
      <w:pPr>
        <w:pStyle w:val="Standard"/>
        <w:spacing w:after="0"/>
        <w:rPr>
          <w:rFonts w:ascii="Arial" w:hAnsi="Arial" w:cs="Arial"/>
        </w:rPr>
      </w:pPr>
      <w:r>
        <w:rPr>
          <w:rFonts w:ascii="Arial" w:hAnsi="Arial" w:cs="Arial"/>
        </w:rPr>
        <w:t>Commission Secretary, Monica Evans, took Roll Call with the following members present:</w:t>
      </w:r>
    </w:p>
    <w:p w14:paraId="10D98761" w14:textId="77777777" w:rsidR="00797FBC" w:rsidRDefault="00797FBC">
      <w:pPr>
        <w:pStyle w:val="Standard"/>
        <w:spacing w:after="0"/>
        <w:rPr>
          <w:rFonts w:ascii="Arial" w:hAnsi="Arial" w:cs="Arial"/>
        </w:rPr>
      </w:pPr>
    </w:p>
    <w:p w14:paraId="0E61E703" w14:textId="77777777" w:rsidR="00797FBC" w:rsidRDefault="00FA0FF1">
      <w:pPr>
        <w:pStyle w:val="Standard"/>
        <w:spacing w:after="0" w:line="240" w:lineRule="auto"/>
        <w:rPr>
          <w:rFonts w:ascii="Arial" w:hAnsi="Arial" w:cs="Arial"/>
        </w:rPr>
      </w:pPr>
      <w:r>
        <w:rPr>
          <w:rFonts w:ascii="Arial" w:hAnsi="Arial" w:cs="Arial"/>
        </w:rPr>
        <w:t>Chris Cooper</w:t>
      </w:r>
      <w:r>
        <w:rPr>
          <w:rFonts w:ascii="Arial" w:hAnsi="Arial" w:cs="Arial"/>
        </w:rPr>
        <w:tab/>
      </w:r>
    </w:p>
    <w:p w14:paraId="5CE829B1" w14:textId="77777777" w:rsidR="00797FBC" w:rsidRDefault="00FA0FF1">
      <w:pPr>
        <w:pStyle w:val="Standard"/>
        <w:spacing w:after="0" w:line="240" w:lineRule="auto"/>
        <w:rPr>
          <w:rFonts w:ascii="Arial" w:hAnsi="Arial" w:cs="Arial"/>
        </w:rPr>
      </w:pPr>
      <w:r>
        <w:rPr>
          <w:rFonts w:ascii="Arial" w:hAnsi="Arial" w:cs="Arial"/>
        </w:rPr>
        <w:t>Mike Terry</w:t>
      </w:r>
    </w:p>
    <w:p w14:paraId="51944FB4" w14:textId="77777777" w:rsidR="00797FBC" w:rsidRDefault="00FA0FF1">
      <w:pPr>
        <w:pStyle w:val="Standard"/>
        <w:spacing w:after="0" w:line="240" w:lineRule="auto"/>
        <w:rPr>
          <w:rFonts w:ascii="Arial" w:hAnsi="Arial" w:cs="Arial"/>
        </w:rPr>
      </w:pPr>
      <w:r>
        <w:rPr>
          <w:rFonts w:ascii="Arial" w:hAnsi="Arial" w:cs="Arial"/>
        </w:rPr>
        <w:t>Paulette Richardson</w:t>
      </w:r>
    </w:p>
    <w:p w14:paraId="41C29584" w14:textId="77777777" w:rsidR="00797FBC" w:rsidRDefault="00FA0FF1">
      <w:pPr>
        <w:pStyle w:val="Standard"/>
        <w:spacing w:after="0" w:line="240" w:lineRule="auto"/>
        <w:rPr>
          <w:rFonts w:ascii="Arial" w:hAnsi="Arial" w:cs="Arial"/>
        </w:rPr>
      </w:pPr>
      <w:r>
        <w:rPr>
          <w:rFonts w:ascii="Arial" w:hAnsi="Arial" w:cs="Arial"/>
        </w:rPr>
        <w:t>Thomas Moore</w:t>
      </w:r>
    </w:p>
    <w:p w14:paraId="60EEBCB9" w14:textId="2EE08FAA" w:rsidR="00797FBC" w:rsidRDefault="00FA0FF1">
      <w:pPr>
        <w:pStyle w:val="Standard"/>
        <w:spacing w:after="0" w:line="240" w:lineRule="auto"/>
        <w:rPr>
          <w:rFonts w:ascii="Arial" w:hAnsi="Arial" w:cs="Arial"/>
        </w:rPr>
      </w:pPr>
      <w:r>
        <w:rPr>
          <w:rFonts w:ascii="Arial" w:hAnsi="Arial" w:cs="Arial"/>
        </w:rPr>
        <w:t>Dave Spencer</w:t>
      </w:r>
      <w:r w:rsidR="00231A3A">
        <w:rPr>
          <w:rFonts w:ascii="Arial" w:hAnsi="Arial" w:cs="Arial"/>
        </w:rPr>
        <w:t>, Vice President</w:t>
      </w:r>
    </w:p>
    <w:p w14:paraId="41CAE1E5" w14:textId="77777777" w:rsidR="00797FBC" w:rsidRDefault="00FA0FF1">
      <w:pPr>
        <w:pStyle w:val="Standard"/>
        <w:spacing w:after="0" w:line="240" w:lineRule="auto"/>
        <w:rPr>
          <w:rFonts w:ascii="Arial" w:hAnsi="Arial" w:cs="Arial"/>
        </w:rPr>
      </w:pPr>
      <w:r>
        <w:rPr>
          <w:rFonts w:ascii="Arial" w:hAnsi="Arial" w:cs="Arial"/>
        </w:rPr>
        <w:t>Glen Morrow</w:t>
      </w:r>
    </w:p>
    <w:p w14:paraId="39701B59" w14:textId="717B9C5F" w:rsidR="00231A3A" w:rsidRDefault="00231A3A">
      <w:pPr>
        <w:pStyle w:val="Standard"/>
        <w:spacing w:after="0" w:line="240" w:lineRule="auto"/>
        <w:rPr>
          <w:rFonts w:ascii="Arial" w:hAnsi="Arial" w:cs="Arial"/>
        </w:rPr>
      </w:pPr>
      <w:r>
        <w:rPr>
          <w:rFonts w:ascii="Arial" w:hAnsi="Arial" w:cs="Arial"/>
        </w:rPr>
        <w:t>Al Parsons</w:t>
      </w:r>
    </w:p>
    <w:p w14:paraId="2340DC5E" w14:textId="77777777" w:rsidR="00E96DBE" w:rsidRDefault="00E96DBE" w:rsidP="00E96DBE">
      <w:pPr>
        <w:pStyle w:val="Standard"/>
        <w:spacing w:after="0" w:line="240" w:lineRule="auto"/>
        <w:rPr>
          <w:rFonts w:ascii="Arial" w:hAnsi="Arial" w:cs="Arial"/>
        </w:rPr>
      </w:pPr>
      <w:r>
        <w:rPr>
          <w:rFonts w:ascii="Arial" w:hAnsi="Arial" w:cs="Arial"/>
        </w:rPr>
        <w:t>Rick Roberts</w:t>
      </w:r>
    </w:p>
    <w:p w14:paraId="0A52D386" w14:textId="77777777" w:rsidR="00E96DBE" w:rsidRDefault="00E96DBE" w:rsidP="00E96DBE">
      <w:pPr>
        <w:pStyle w:val="Standard"/>
        <w:spacing w:after="0" w:line="240" w:lineRule="auto"/>
        <w:rPr>
          <w:rFonts w:ascii="Arial" w:hAnsi="Arial" w:cs="Arial"/>
        </w:rPr>
      </w:pPr>
      <w:r>
        <w:rPr>
          <w:rFonts w:ascii="Arial" w:hAnsi="Arial" w:cs="Arial"/>
        </w:rPr>
        <w:t>Laurene Lonnemann</w:t>
      </w:r>
    </w:p>
    <w:p w14:paraId="30F43277" w14:textId="77777777" w:rsidR="00E96DBE" w:rsidRDefault="00E96DBE">
      <w:pPr>
        <w:pStyle w:val="Standard"/>
        <w:spacing w:after="0" w:line="240" w:lineRule="auto"/>
        <w:rPr>
          <w:rFonts w:ascii="Arial" w:hAnsi="Arial" w:cs="Arial"/>
        </w:rPr>
      </w:pPr>
    </w:p>
    <w:p w14:paraId="49314124" w14:textId="77777777" w:rsidR="00797FBC" w:rsidRDefault="00FA0FF1">
      <w:pPr>
        <w:pStyle w:val="Standard"/>
        <w:spacing w:after="0" w:line="240" w:lineRule="auto"/>
        <w:rPr>
          <w:rFonts w:ascii="Arial" w:hAnsi="Arial" w:cs="Arial"/>
        </w:rPr>
      </w:pPr>
      <w:r>
        <w:rPr>
          <w:rFonts w:ascii="Arial" w:hAnsi="Arial" w:cs="Arial"/>
        </w:rPr>
        <w:t>Non-member staff present:</w:t>
      </w:r>
    </w:p>
    <w:p w14:paraId="06F20F57" w14:textId="77777777" w:rsidR="00E96DBE" w:rsidRDefault="00E96DBE">
      <w:pPr>
        <w:pStyle w:val="Standard"/>
        <w:spacing w:after="0"/>
        <w:rPr>
          <w:rFonts w:ascii="Arial" w:hAnsi="Arial" w:cs="Arial"/>
        </w:rPr>
      </w:pPr>
    </w:p>
    <w:p w14:paraId="7277848D" w14:textId="3B4CA8BC" w:rsidR="00797FBC" w:rsidRDefault="00FA0FF1">
      <w:pPr>
        <w:pStyle w:val="Standard"/>
        <w:spacing w:after="0"/>
        <w:rPr>
          <w:rFonts w:ascii="Arial" w:hAnsi="Arial" w:cs="Arial"/>
        </w:rPr>
      </w:pPr>
      <w:r>
        <w:rPr>
          <w:rFonts w:ascii="Arial" w:hAnsi="Arial" w:cs="Arial"/>
        </w:rPr>
        <w:t>Monica Evans, Secretary</w:t>
      </w:r>
    </w:p>
    <w:p w14:paraId="6E24FA73" w14:textId="77777777" w:rsidR="00797FBC" w:rsidRDefault="00FA0FF1">
      <w:pPr>
        <w:pStyle w:val="Standard"/>
        <w:spacing w:after="0"/>
        <w:rPr>
          <w:rFonts w:ascii="Arial" w:hAnsi="Arial" w:cs="Arial"/>
        </w:rPr>
      </w:pPr>
      <w:r>
        <w:rPr>
          <w:rFonts w:ascii="Arial" w:hAnsi="Arial" w:cs="Arial"/>
        </w:rPr>
        <w:t>Gregg Morelock, Attorney</w:t>
      </w:r>
    </w:p>
    <w:p w14:paraId="1BA8F6E7" w14:textId="77777777" w:rsidR="00797FBC" w:rsidRDefault="00FA0FF1">
      <w:pPr>
        <w:pStyle w:val="Standard"/>
        <w:spacing w:after="0"/>
        <w:rPr>
          <w:rFonts w:ascii="Arial" w:hAnsi="Arial" w:cs="Arial"/>
        </w:rPr>
      </w:pPr>
      <w:r>
        <w:rPr>
          <w:rFonts w:ascii="Arial" w:hAnsi="Arial" w:cs="Arial"/>
        </w:rPr>
        <w:t>Evan Beaty, Planner</w:t>
      </w:r>
    </w:p>
    <w:p w14:paraId="71B54835" w14:textId="1A864A4A" w:rsidR="00231A3A" w:rsidRDefault="00231A3A">
      <w:pPr>
        <w:pStyle w:val="Standard"/>
        <w:spacing w:after="0"/>
        <w:rPr>
          <w:rFonts w:ascii="Arial" w:hAnsi="Arial" w:cs="Arial"/>
        </w:rPr>
      </w:pPr>
    </w:p>
    <w:p w14:paraId="2C340FE9" w14:textId="3F0ADD00" w:rsidR="00231A3A" w:rsidRDefault="00231A3A">
      <w:pPr>
        <w:pStyle w:val="Standard"/>
        <w:spacing w:after="0"/>
        <w:rPr>
          <w:rFonts w:ascii="Arial" w:hAnsi="Arial" w:cs="Arial"/>
        </w:rPr>
      </w:pPr>
      <w:r>
        <w:rPr>
          <w:rFonts w:ascii="Arial" w:hAnsi="Arial" w:cs="Arial"/>
        </w:rPr>
        <w:t xml:space="preserve">D. Spencer acknowledged the passing of President B. Riley with a moment of silence.  </w:t>
      </w:r>
    </w:p>
    <w:p w14:paraId="3CA4DBF6" w14:textId="77777777" w:rsidR="00231A3A" w:rsidRDefault="00231A3A">
      <w:pPr>
        <w:pStyle w:val="Standard"/>
        <w:spacing w:after="0"/>
        <w:rPr>
          <w:rFonts w:ascii="Arial" w:hAnsi="Arial" w:cs="Arial"/>
        </w:rPr>
      </w:pPr>
    </w:p>
    <w:p w14:paraId="61D83C71" w14:textId="0A4F2275" w:rsidR="00231A3A" w:rsidRDefault="00231A3A">
      <w:pPr>
        <w:pStyle w:val="Standard"/>
        <w:spacing w:after="0"/>
        <w:rPr>
          <w:rFonts w:ascii="Arial" w:hAnsi="Arial" w:cs="Arial"/>
        </w:rPr>
      </w:pPr>
      <w:r>
        <w:rPr>
          <w:rFonts w:ascii="Arial" w:hAnsi="Arial" w:cs="Arial"/>
        </w:rPr>
        <w:t xml:space="preserve">The first item on the agenda is to elect new officers. </w:t>
      </w:r>
      <w:r w:rsidR="009548D8">
        <w:rPr>
          <w:rFonts w:ascii="Arial" w:hAnsi="Arial" w:cs="Arial"/>
        </w:rPr>
        <w:t xml:space="preserve">A blanket motion was made for Attorney-Brand &amp; Morelock, Secretary-Monica Evans, President-D. Spencer and Vice President-M. Terry by R. Roberts and seconded by M. Terry.  Motion carried.  </w:t>
      </w:r>
    </w:p>
    <w:p w14:paraId="520F282B" w14:textId="77777777" w:rsidR="009548D8" w:rsidRDefault="009548D8">
      <w:pPr>
        <w:pStyle w:val="Standard"/>
        <w:spacing w:after="0"/>
        <w:rPr>
          <w:rFonts w:ascii="Arial" w:hAnsi="Arial" w:cs="Arial"/>
        </w:rPr>
      </w:pPr>
    </w:p>
    <w:p w14:paraId="45BF5B62" w14:textId="543A77F3" w:rsidR="009548D8" w:rsidRDefault="009548D8">
      <w:pPr>
        <w:pStyle w:val="Standard"/>
        <w:spacing w:after="0"/>
        <w:rPr>
          <w:rFonts w:ascii="Arial" w:hAnsi="Arial" w:cs="Arial"/>
        </w:rPr>
      </w:pPr>
      <w:r>
        <w:rPr>
          <w:rFonts w:ascii="Arial" w:hAnsi="Arial" w:cs="Arial"/>
        </w:rPr>
        <w:t xml:space="preserve">Next was to nominate 2 Tech Review committee members.  A motion was made for R. Roberts and M. Terry to remain as committee members.  Motion made by L. Lonnemann and seconded by C. Cooper. </w:t>
      </w:r>
      <w:r w:rsidR="00521B0E">
        <w:rPr>
          <w:rFonts w:ascii="Arial" w:hAnsi="Arial" w:cs="Arial"/>
        </w:rPr>
        <w:t xml:space="preserve">Motion carried.  A BZA representative is also needed and a motion was made to retain M. Terry by R. Roberts and seconded by P. Richardson.  Motion carried. </w:t>
      </w:r>
    </w:p>
    <w:p w14:paraId="1DD51B9B" w14:textId="77777777" w:rsidR="00E96DBE" w:rsidRDefault="00E96DBE">
      <w:pPr>
        <w:pStyle w:val="Standard"/>
        <w:spacing w:after="0"/>
        <w:rPr>
          <w:rFonts w:ascii="Arial" w:hAnsi="Arial" w:cs="Arial"/>
        </w:rPr>
      </w:pPr>
    </w:p>
    <w:p w14:paraId="08A1E82C" w14:textId="2E45F7A7" w:rsidR="00797FBC" w:rsidRDefault="00FA0FF1">
      <w:pPr>
        <w:pStyle w:val="Standard"/>
        <w:spacing w:after="0"/>
        <w:rPr>
          <w:rFonts w:ascii="Arial" w:hAnsi="Arial" w:cs="Arial"/>
        </w:rPr>
      </w:pPr>
      <w:r>
        <w:rPr>
          <w:rFonts w:ascii="Arial" w:hAnsi="Arial" w:cs="Arial"/>
        </w:rPr>
        <w:t xml:space="preserve">At this time, a motion was made to approve the minutes for the </w:t>
      </w:r>
      <w:r w:rsidR="00231A3A">
        <w:rPr>
          <w:rFonts w:ascii="Arial" w:hAnsi="Arial" w:cs="Arial"/>
        </w:rPr>
        <w:t>October</w:t>
      </w:r>
      <w:r>
        <w:rPr>
          <w:rFonts w:ascii="Arial" w:hAnsi="Arial" w:cs="Arial"/>
        </w:rPr>
        <w:t xml:space="preserve"> 2025 meeting</w:t>
      </w:r>
      <w:r w:rsidR="00231A3A">
        <w:rPr>
          <w:rFonts w:ascii="Arial" w:hAnsi="Arial" w:cs="Arial"/>
        </w:rPr>
        <w:t xml:space="preserve"> with 1 correction</w:t>
      </w:r>
      <w:r>
        <w:rPr>
          <w:rFonts w:ascii="Arial" w:hAnsi="Arial" w:cs="Arial"/>
        </w:rPr>
        <w:t xml:space="preserve">.  The motion was made by </w:t>
      </w:r>
      <w:r w:rsidR="00231A3A">
        <w:rPr>
          <w:rFonts w:ascii="Arial" w:hAnsi="Arial" w:cs="Arial"/>
        </w:rPr>
        <w:t>R. Roberts</w:t>
      </w:r>
      <w:r>
        <w:rPr>
          <w:rFonts w:ascii="Arial" w:hAnsi="Arial" w:cs="Arial"/>
        </w:rPr>
        <w:t xml:space="preserve"> and seconded by </w:t>
      </w:r>
      <w:r w:rsidR="00231A3A">
        <w:rPr>
          <w:rFonts w:ascii="Arial" w:hAnsi="Arial" w:cs="Arial"/>
        </w:rPr>
        <w:t>P. Richardson</w:t>
      </w:r>
      <w:r>
        <w:rPr>
          <w:rFonts w:ascii="Arial" w:hAnsi="Arial" w:cs="Arial"/>
        </w:rPr>
        <w:t xml:space="preserve">. </w:t>
      </w:r>
      <w:r w:rsidR="00E96DBE">
        <w:rPr>
          <w:rFonts w:ascii="Arial" w:hAnsi="Arial" w:cs="Arial"/>
        </w:rPr>
        <w:t xml:space="preserve"> </w:t>
      </w:r>
      <w:r>
        <w:rPr>
          <w:rFonts w:ascii="Arial" w:hAnsi="Arial" w:cs="Arial"/>
        </w:rPr>
        <w:t>Motion carried.</w:t>
      </w:r>
    </w:p>
    <w:p w14:paraId="46549290" w14:textId="77777777" w:rsidR="00797FBC" w:rsidRDefault="00797FBC">
      <w:pPr>
        <w:pStyle w:val="Standard"/>
        <w:spacing w:after="0"/>
        <w:rPr>
          <w:rFonts w:ascii="Arial" w:hAnsi="Arial" w:cs="Arial"/>
        </w:rPr>
      </w:pPr>
    </w:p>
    <w:p w14:paraId="35876918" w14:textId="77777777" w:rsidR="00797FBC" w:rsidRDefault="00FA0FF1">
      <w:pPr>
        <w:pStyle w:val="Standard"/>
        <w:spacing w:after="0"/>
        <w:rPr>
          <w:rFonts w:ascii="Arial" w:hAnsi="Arial" w:cs="Arial"/>
        </w:rPr>
      </w:pPr>
      <w:r>
        <w:rPr>
          <w:rFonts w:ascii="Arial" w:hAnsi="Arial" w:cs="Arial"/>
        </w:rPr>
        <w:t>E. Beaty gave the administrator’s report.  He stated the summary had been provided to members and there were no questions.</w:t>
      </w:r>
    </w:p>
    <w:p w14:paraId="26D77BD6" w14:textId="77777777" w:rsidR="00797FBC" w:rsidRDefault="00797FBC">
      <w:pPr>
        <w:pStyle w:val="Standard"/>
        <w:spacing w:after="0"/>
        <w:rPr>
          <w:rFonts w:ascii="Arial" w:hAnsi="Arial" w:cs="Arial"/>
        </w:rPr>
      </w:pPr>
    </w:p>
    <w:p w14:paraId="33B68A79" w14:textId="77777777" w:rsidR="00797FBC" w:rsidRDefault="00797FBC">
      <w:pPr>
        <w:pStyle w:val="Standard"/>
        <w:spacing w:after="0"/>
        <w:rPr>
          <w:rFonts w:ascii="Arial" w:hAnsi="Arial" w:cs="Arial"/>
        </w:rPr>
      </w:pPr>
    </w:p>
    <w:p w14:paraId="615BFE5E" w14:textId="0C34B94E" w:rsidR="00797FBC" w:rsidRDefault="00231A3A">
      <w:pPr>
        <w:pStyle w:val="Standard"/>
        <w:spacing w:after="0"/>
        <w:rPr>
          <w:rFonts w:ascii="Arial" w:hAnsi="Arial" w:cs="Arial"/>
        </w:rPr>
      </w:pPr>
      <w:r>
        <w:rPr>
          <w:rFonts w:ascii="Arial" w:hAnsi="Arial" w:cs="Arial"/>
          <w:b/>
          <w:bCs/>
          <w:u w:val="single"/>
        </w:rPr>
        <w:t>DEV</w:t>
      </w:r>
      <w:r w:rsidR="00E96DBE">
        <w:rPr>
          <w:rFonts w:ascii="Arial" w:hAnsi="Arial" w:cs="Arial"/>
          <w:b/>
          <w:bCs/>
          <w:u w:val="single"/>
        </w:rPr>
        <w:t>25-0</w:t>
      </w:r>
      <w:r>
        <w:rPr>
          <w:rFonts w:ascii="Arial" w:hAnsi="Arial" w:cs="Arial"/>
          <w:b/>
          <w:bCs/>
          <w:u w:val="single"/>
        </w:rPr>
        <w:t>6</w:t>
      </w:r>
      <w:r w:rsidR="00E96DBE">
        <w:rPr>
          <w:rFonts w:ascii="Arial" w:hAnsi="Arial" w:cs="Arial"/>
          <w:b/>
          <w:bCs/>
          <w:u w:val="single"/>
        </w:rPr>
        <w:t xml:space="preserve">:  </w:t>
      </w:r>
      <w:r>
        <w:rPr>
          <w:rFonts w:ascii="Arial" w:hAnsi="Arial" w:cs="Arial"/>
          <w:b/>
          <w:bCs/>
          <w:u w:val="single"/>
        </w:rPr>
        <w:t>The Yard at Depot Park, LLC</w:t>
      </w:r>
      <w:r w:rsidR="002B7C5D">
        <w:rPr>
          <w:rFonts w:ascii="Arial" w:hAnsi="Arial" w:cs="Arial"/>
          <w:b/>
          <w:bCs/>
          <w:u w:val="single"/>
        </w:rPr>
        <w:t xml:space="preserve">  </w:t>
      </w:r>
    </w:p>
    <w:p w14:paraId="197AE355" w14:textId="77777777" w:rsidR="002B7C5D" w:rsidRDefault="002B7C5D">
      <w:pPr>
        <w:pStyle w:val="Standard"/>
        <w:spacing w:after="0"/>
        <w:rPr>
          <w:rFonts w:ascii="Arial" w:hAnsi="Arial" w:cs="Arial"/>
        </w:rPr>
      </w:pPr>
    </w:p>
    <w:p w14:paraId="560D918F" w14:textId="6414E2B9" w:rsidR="002B7C5D" w:rsidRDefault="002B7C5D">
      <w:pPr>
        <w:pStyle w:val="Standard"/>
        <w:spacing w:after="0"/>
        <w:rPr>
          <w:rFonts w:ascii="Arial" w:hAnsi="Arial" w:cs="Arial"/>
        </w:rPr>
      </w:pPr>
      <w:r>
        <w:rPr>
          <w:rFonts w:ascii="Arial" w:hAnsi="Arial" w:cs="Arial"/>
        </w:rPr>
        <w:t xml:space="preserve">T. Moore recused himself from the petition. </w:t>
      </w:r>
      <w:r w:rsidR="00CD5132">
        <w:rPr>
          <w:rFonts w:ascii="Arial" w:hAnsi="Arial" w:cs="Arial"/>
        </w:rPr>
        <w:t xml:space="preserve"> E. Beaty gave a quick overview of the project.  </w:t>
      </w:r>
      <w:r w:rsidR="001626AC">
        <w:rPr>
          <w:rFonts w:ascii="Arial" w:hAnsi="Arial" w:cs="Arial"/>
        </w:rPr>
        <w:t>He stated that the project is near Depot Park between Pennsylvania and State Streets.  This is to be a walkable area</w:t>
      </w:r>
      <w:r w:rsidR="00E27CD9">
        <w:rPr>
          <w:rFonts w:ascii="Arial" w:hAnsi="Arial" w:cs="Arial"/>
        </w:rPr>
        <w:t>,</w:t>
      </w:r>
      <w:r w:rsidR="001626AC">
        <w:rPr>
          <w:rFonts w:ascii="Arial" w:hAnsi="Arial" w:cs="Arial"/>
        </w:rPr>
        <w:t xml:space="preserve"> and with the other developments</w:t>
      </w:r>
      <w:r w:rsidR="00E27CD9">
        <w:rPr>
          <w:rFonts w:ascii="Arial" w:hAnsi="Arial" w:cs="Arial"/>
        </w:rPr>
        <w:t>,</w:t>
      </w:r>
      <w:r w:rsidR="001626AC">
        <w:rPr>
          <w:rFonts w:ascii="Arial" w:hAnsi="Arial" w:cs="Arial"/>
        </w:rPr>
        <w:t xml:space="preserve"> it </w:t>
      </w:r>
      <w:r w:rsidR="00E27CD9">
        <w:rPr>
          <w:rFonts w:ascii="Arial" w:hAnsi="Arial" w:cs="Arial"/>
        </w:rPr>
        <w:t>has</w:t>
      </w:r>
      <w:r w:rsidR="001626AC">
        <w:rPr>
          <w:rFonts w:ascii="Arial" w:hAnsi="Arial" w:cs="Arial"/>
        </w:rPr>
        <w:t xml:space="preserve"> become somewhat of a destination. But the area has lacked an anchor.  </w:t>
      </w:r>
    </w:p>
    <w:p w14:paraId="61E1E483" w14:textId="77777777" w:rsidR="001626AC" w:rsidRDefault="001626AC">
      <w:pPr>
        <w:pStyle w:val="Standard"/>
        <w:spacing w:after="0"/>
        <w:rPr>
          <w:rFonts w:ascii="Arial" w:hAnsi="Arial" w:cs="Arial"/>
        </w:rPr>
      </w:pPr>
    </w:p>
    <w:p w14:paraId="3BD47CD3" w14:textId="74174B4F" w:rsidR="00110C1C" w:rsidRDefault="001626AC">
      <w:pPr>
        <w:pStyle w:val="Standard"/>
        <w:spacing w:after="0"/>
        <w:rPr>
          <w:rFonts w:ascii="Arial" w:hAnsi="Arial" w:cs="Arial"/>
        </w:rPr>
      </w:pPr>
      <w:r>
        <w:rPr>
          <w:rFonts w:ascii="Arial" w:hAnsi="Arial" w:cs="Arial"/>
        </w:rPr>
        <w:t xml:space="preserve">Living spaces that have convenient access to businesses </w:t>
      </w:r>
      <w:r w:rsidR="00E27CD9">
        <w:rPr>
          <w:rFonts w:ascii="Arial" w:hAnsi="Arial" w:cs="Arial"/>
        </w:rPr>
        <w:t>are</w:t>
      </w:r>
      <w:r>
        <w:rPr>
          <w:rFonts w:ascii="Arial" w:hAnsi="Arial" w:cs="Arial"/>
        </w:rPr>
        <w:t xml:space="preserve"> a critical component of the downtown area.  The development will have retail/commercial space </w:t>
      </w:r>
      <w:r w:rsidR="00E27CD9">
        <w:rPr>
          <w:rFonts w:ascii="Arial" w:hAnsi="Arial" w:cs="Arial"/>
        </w:rPr>
        <w:t>at</w:t>
      </w:r>
      <w:r>
        <w:rPr>
          <w:rFonts w:ascii="Arial" w:hAnsi="Arial" w:cs="Arial"/>
        </w:rPr>
        <w:t xml:space="preserve"> the bottom and living space on the upper floors.  There will be 150 apartments</w:t>
      </w:r>
      <w:r w:rsidR="00E27CD9">
        <w:rPr>
          <w:rFonts w:ascii="Arial" w:hAnsi="Arial" w:cs="Arial"/>
        </w:rPr>
        <w:t>,</w:t>
      </w:r>
      <w:r>
        <w:rPr>
          <w:rFonts w:ascii="Arial" w:hAnsi="Arial" w:cs="Arial"/>
        </w:rPr>
        <w:t xml:space="preserve"> 7500 sq ft of </w:t>
      </w:r>
      <w:r w:rsidR="00110C1C">
        <w:rPr>
          <w:rFonts w:ascii="Arial" w:hAnsi="Arial" w:cs="Arial"/>
        </w:rPr>
        <w:t>retail space</w:t>
      </w:r>
      <w:r w:rsidR="00E27CD9">
        <w:rPr>
          <w:rFonts w:ascii="Arial" w:hAnsi="Arial" w:cs="Arial"/>
        </w:rPr>
        <w:t>,</w:t>
      </w:r>
      <w:r w:rsidR="00110C1C">
        <w:rPr>
          <w:rFonts w:ascii="Arial" w:hAnsi="Arial" w:cs="Arial"/>
        </w:rPr>
        <w:t xml:space="preserve"> and 249 parking spaces.  </w:t>
      </w:r>
    </w:p>
    <w:p w14:paraId="724D5DDF" w14:textId="77777777" w:rsidR="00110C1C" w:rsidRDefault="00110C1C">
      <w:pPr>
        <w:pStyle w:val="Standard"/>
        <w:spacing w:after="0"/>
        <w:rPr>
          <w:rFonts w:ascii="Arial" w:hAnsi="Arial" w:cs="Arial"/>
        </w:rPr>
      </w:pPr>
    </w:p>
    <w:p w14:paraId="58826489" w14:textId="1AD52036" w:rsidR="00110C1C" w:rsidRDefault="00110C1C">
      <w:pPr>
        <w:pStyle w:val="Standard"/>
        <w:spacing w:after="0"/>
        <w:rPr>
          <w:rFonts w:ascii="Arial" w:hAnsi="Arial" w:cs="Arial"/>
        </w:rPr>
      </w:pPr>
      <w:r>
        <w:rPr>
          <w:rFonts w:ascii="Arial" w:hAnsi="Arial" w:cs="Arial"/>
        </w:rPr>
        <w:t>This</w:t>
      </w:r>
      <w:r w:rsidR="00E27CD9">
        <w:rPr>
          <w:rFonts w:ascii="Arial" w:hAnsi="Arial" w:cs="Arial"/>
        </w:rPr>
        <w:t xml:space="preserve"> petition</w:t>
      </w:r>
      <w:r>
        <w:rPr>
          <w:rFonts w:ascii="Arial" w:hAnsi="Arial" w:cs="Arial"/>
        </w:rPr>
        <w:t xml:space="preserve"> has been to 2 formal Tech Reviews and </w:t>
      </w:r>
      <w:r w:rsidR="00E27CD9">
        <w:rPr>
          <w:rFonts w:ascii="Arial" w:hAnsi="Arial" w:cs="Arial"/>
        </w:rPr>
        <w:t>has</w:t>
      </w:r>
      <w:r>
        <w:rPr>
          <w:rFonts w:ascii="Arial" w:hAnsi="Arial" w:cs="Arial"/>
        </w:rPr>
        <w:t xml:space="preserve"> been approved by the departments.  Staff is also recommending approval.  </w:t>
      </w:r>
    </w:p>
    <w:p w14:paraId="7860D26C" w14:textId="77777777" w:rsidR="00110C1C" w:rsidRDefault="00110C1C">
      <w:pPr>
        <w:pStyle w:val="Standard"/>
        <w:spacing w:after="0"/>
        <w:rPr>
          <w:rFonts w:ascii="Arial" w:hAnsi="Arial" w:cs="Arial"/>
        </w:rPr>
      </w:pPr>
    </w:p>
    <w:p w14:paraId="76507466" w14:textId="3A9D39F5" w:rsidR="00110C1C" w:rsidRDefault="00110C1C">
      <w:pPr>
        <w:pStyle w:val="Standard"/>
        <w:spacing w:after="0"/>
        <w:rPr>
          <w:rFonts w:ascii="Arial" w:hAnsi="Arial" w:cs="Arial"/>
        </w:rPr>
      </w:pPr>
      <w:r>
        <w:rPr>
          <w:rFonts w:ascii="Arial" w:hAnsi="Arial" w:cs="Arial"/>
        </w:rPr>
        <w:t xml:space="preserve">Tyler Bowers of TRG Development came forward and was sworn in.  He stated this project has been 3 years in the making.  </w:t>
      </w:r>
      <w:r w:rsidR="00C3403D">
        <w:rPr>
          <w:rFonts w:ascii="Arial" w:hAnsi="Arial" w:cs="Arial"/>
        </w:rPr>
        <w:t xml:space="preserve">L. Lonnemann asked if the garage for the north building had more spots than the south building.  Mr. Bowers stated that that is the </w:t>
      </w:r>
      <w:r w:rsidR="00E27CD9">
        <w:rPr>
          <w:rFonts w:ascii="Arial" w:hAnsi="Arial" w:cs="Arial"/>
        </w:rPr>
        <w:t>case,</w:t>
      </w:r>
      <w:r w:rsidR="00C3403D">
        <w:rPr>
          <w:rFonts w:ascii="Arial" w:hAnsi="Arial" w:cs="Arial"/>
        </w:rPr>
        <w:t xml:space="preserve"> and some residents will choose </w:t>
      </w:r>
      <w:r w:rsidR="00E27CD9">
        <w:rPr>
          <w:rFonts w:ascii="Arial" w:hAnsi="Arial" w:cs="Arial"/>
        </w:rPr>
        <w:t>not to</w:t>
      </w:r>
      <w:r w:rsidR="00C3403D">
        <w:rPr>
          <w:rFonts w:ascii="Arial" w:hAnsi="Arial" w:cs="Arial"/>
        </w:rPr>
        <w:t xml:space="preserve"> pay for parking </w:t>
      </w:r>
      <w:r w:rsidR="00E27CD9">
        <w:rPr>
          <w:rFonts w:ascii="Arial" w:hAnsi="Arial" w:cs="Arial"/>
        </w:rPr>
        <w:t>in the garage, choosing to</w:t>
      </w:r>
      <w:r w:rsidR="00C3403D">
        <w:rPr>
          <w:rFonts w:ascii="Arial" w:hAnsi="Arial" w:cs="Arial"/>
        </w:rPr>
        <w:t xml:space="preserve"> park in the service lot</w:t>
      </w:r>
      <w:r w:rsidR="00E27CD9">
        <w:rPr>
          <w:rFonts w:ascii="Arial" w:hAnsi="Arial" w:cs="Arial"/>
        </w:rPr>
        <w:t xml:space="preserve"> instead</w:t>
      </w:r>
      <w:r w:rsidR="00C3403D">
        <w:rPr>
          <w:rFonts w:ascii="Arial" w:hAnsi="Arial" w:cs="Arial"/>
        </w:rPr>
        <w:t xml:space="preserve">. L. Lonnemann also asked if this was a paid parking garage.  Mr. Bowers stated that it is not.  G. Morrow stated that it is a free </w:t>
      </w:r>
      <w:r w:rsidR="00C8673D">
        <w:rPr>
          <w:rFonts w:ascii="Arial" w:hAnsi="Arial" w:cs="Arial"/>
        </w:rPr>
        <w:t>garage but</w:t>
      </w:r>
      <w:r w:rsidR="00C3403D">
        <w:rPr>
          <w:rFonts w:ascii="Arial" w:hAnsi="Arial" w:cs="Arial"/>
        </w:rPr>
        <w:t xml:space="preserve"> will not allow overnight parking unless it is permitted. </w:t>
      </w:r>
    </w:p>
    <w:p w14:paraId="4902DA29" w14:textId="77777777" w:rsidR="00C3403D" w:rsidRDefault="00C3403D">
      <w:pPr>
        <w:pStyle w:val="Standard"/>
        <w:spacing w:after="0"/>
        <w:rPr>
          <w:rFonts w:ascii="Arial" w:hAnsi="Arial" w:cs="Arial"/>
        </w:rPr>
      </w:pPr>
    </w:p>
    <w:p w14:paraId="48F8D22E" w14:textId="742702E4" w:rsidR="00110C1C" w:rsidRDefault="00C3403D">
      <w:pPr>
        <w:pStyle w:val="Standard"/>
        <w:spacing w:after="0"/>
        <w:rPr>
          <w:rFonts w:ascii="Arial" w:hAnsi="Arial" w:cs="Arial"/>
        </w:rPr>
      </w:pPr>
      <w:r>
        <w:rPr>
          <w:rFonts w:ascii="Arial" w:hAnsi="Arial" w:cs="Arial"/>
        </w:rPr>
        <w:t xml:space="preserve">P. Richardson asked how you distinguish day and night parking.  </w:t>
      </w:r>
      <w:r w:rsidR="00C8673D">
        <w:rPr>
          <w:rFonts w:ascii="Arial" w:hAnsi="Arial" w:cs="Arial"/>
        </w:rPr>
        <w:t xml:space="preserve">Will there be homeless people in the garage? G. Morrow said that overnight hours will need to be determined, but no one should be in the garage at 2am unless the vehicle is permitted.  G. Morelock stated that GPD will patrol the garage every few hours.  P. Richardson also asked if there would be parking on the top and T. Bowers stated there would be. </w:t>
      </w:r>
    </w:p>
    <w:p w14:paraId="2C16D2D9" w14:textId="77777777" w:rsidR="00C8673D" w:rsidRDefault="00C8673D">
      <w:pPr>
        <w:pStyle w:val="Standard"/>
        <w:spacing w:after="0"/>
        <w:rPr>
          <w:rFonts w:ascii="Arial" w:hAnsi="Arial" w:cs="Arial"/>
        </w:rPr>
      </w:pPr>
    </w:p>
    <w:p w14:paraId="5990B6EB" w14:textId="17A6E602" w:rsidR="00C8673D" w:rsidRDefault="00C8673D">
      <w:pPr>
        <w:pStyle w:val="Standard"/>
        <w:spacing w:after="0"/>
        <w:rPr>
          <w:rFonts w:ascii="Arial" w:hAnsi="Arial" w:cs="Arial"/>
        </w:rPr>
      </w:pPr>
      <w:r>
        <w:rPr>
          <w:rFonts w:ascii="Arial" w:hAnsi="Arial" w:cs="Arial"/>
        </w:rPr>
        <w:t>M. Terry asked if the project would be phased and T. Bowers said the garage would be built first, then the south building.  P. Richardson also asked about the price of the apartments. T. Bowers said the studio apartments average $1260 per month, 1-bedroom averages $1425</w:t>
      </w:r>
      <w:r w:rsidR="00E27CD9">
        <w:rPr>
          <w:rFonts w:ascii="Arial" w:hAnsi="Arial" w:cs="Arial"/>
        </w:rPr>
        <w:t>,</w:t>
      </w:r>
      <w:r>
        <w:rPr>
          <w:rFonts w:ascii="Arial" w:hAnsi="Arial" w:cs="Arial"/>
        </w:rPr>
        <w:t xml:space="preserve"> and 2-bedroom apartments are $1800-$2200 per month.  There are also 7 townhomes and those will be rented for $2500-$3200 per month.  </w:t>
      </w:r>
    </w:p>
    <w:p w14:paraId="06124729" w14:textId="1D57B649" w:rsidR="001626AC" w:rsidRPr="002B7C5D" w:rsidRDefault="00110C1C">
      <w:pPr>
        <w:pStyle w:val="Standard"/>
        <w:spacing w:after="0"/>
        <w:rPr>
          <w:rFonts w:ascii="Arial" w:hAnsi="Arial" w:cs="Arial"/>
        </w:rPr>
      </w:pPr>
      <w:r>
        <w:rPr>
          <w:rFonts w:ascii="Arial" w:hAnsi="Arial" w:cs="Arial"/>
        </w:rPr>
        <w:t xml:space="preserve">  </w:t>
      </w:r>
      <w:r w:rsidR="001626AC">
        <w:rPr>
          <w:rFonts w:ascii="Arial" w:hAnsi="Arial" w:cs="Arial"/>
        </w:rPr>
        <w:t xml:space="preserve">  </w:t>
      </w:r>
    </w:p>
    <w:p w14:paraId="295905D2" w14:textId="755A13C6" w:rsidR="00231A3A" w:rsidRDefault="00023707">
      <w:pPr>
        <w:pStyle w:val="Standard"/>
        <w:spacing w:after="0"/>
        <w:rPr>
          <w:rFonts w:ascii="Arial" w:hAnsi="Arial" w:cs="Arial"/>
        </w:rPr>
      </w:pPr>
      <w:r>
        <w:rPr>
          <w:rFonts w:ascii="Arial" w:hAnsi="Arial" w:cs="Arial"/>
        </w:rPr>
        <w:t xml:space="preserve">P. Richardson asked if there was any green space.  T. Bowers stated on the north building there will be a courtyard and a dog park.  They currently have no plans for a playground.  He stated the courtyard area is fenced with access control.  He was asked by R. Roberts if he had met with the Park’s Department.  He said he met them yesterday to talk about the trail area that runs </w:t>
      </w:r>
      <w:r w:rsidR="00E27CD9">
        <w:rPr>
          <w:rFonts w:ascii="Arial" w:hAnsi="Arial" w:cs="Arial"/>
        </w:rPr>
        <w:t>between</w:t>
      </w:r>
      <w:r>
        <w:rPr>
          <w:rFonts w:ascii="Arial" w:hAnsi="Arial" w:cs="Arial"/>
        </w:rPr>
        <w:t xml:space="preserve"> the buildings.  </w:t>
      </w:r>
    </w:p>
    <w:p w14:paraId="3D83C1BC" w14:textId="77777777" w:rsidR="00023707" w:rsidRDefault="00023707">
      <w:pPr>
        <w:pStyle w:val="Standard"/>
        <w:spacing w:after="0"/>
        <w:rPr>
          <w:rFonts w:ascii="Arial" w:hAnsi="Arial" w:cs="Arial"/>
        </w:rPr>
      </w:pPr>
    </w:p>
    <w:p w14:paraId="2028EEC3" w14:textId="405B0E6F" w:rsidR="00023707" w:rsidRDefault="00023707">
      <w:pPr>
        <w:pStyle w:val="Standard"/>
        <w:spacing w:after="0"/>
        <w:rPr>
          <w:rFonts w:ascii="Arial" w:hAnsi="Arial" w:cs="Arial"/>
        </w:rPr>
      </w:pPr>
      <w:r>
        <w:rPr>
          <w:rFonts w:ascii="Arial" w:hAnsi="Arial" w:cs="Arial"/>
        </w:rPr>
        <w:t xml:space="preserve">L. Lonnemann asked about accessibility spots in the garage.  She said some of the spots the individual would need to back into the spot if the need for accessibility was on the opposite side of the driver.  R. Roberts also asked about lighting along the trail.  T. Bowers stated there will be lighting on the buildings to shine down onto the trail system.  </w:t>
      </w:r>
    </w:p>
    <w:p w14:paraId="093E78D6" w14:textId="77777777" w:rsidR="00023707" w:rsidRDefault="00023707">
      <w:pPr>
        <w:pStyle w:val="Standard"/>
        <w:spacing w:after="0"/>
        <w:rPr>
          <w:rFonts w:ascii="Arial" w:hAnsi="Arial" w:cs="Arial"/>
        </w:rPr>
      </w:pPr>
    </w:p>
    <w:p w14:paraId="09D61AE7" w14:textId="420E7E8D" w:rsidR="00023707" w:rsidRDefault="00694B17">
      <w:pPr>
        <w:pStyle w:val="Standard"/>
        <w:spacing w:after="0"/>
        <w:rPr>
          <w:rFonts w:ascii="Arial" w:hAnsi="Arial" w:cs="Arial"/>
        </w:rPr>
      </w:pPr>
      <w:r>
        <w:rPr>
          <w:rFonts w:ascii="Arial" w:hAnsi="Arial" w:cs="Arial"/>
        </w:rPr>
        <w:t xml:space="preserve">G. Morrow stated that on page C3, it showed handicapped spots and wanted clarification from L. Lonnemann on the accessibility needs.  L. Lonneman explained again on needing to hash out additional parking spots beside the handicapped stalls.  </w:t>
      </w:r>
    </w:p>
    <w:p w14:paraId="1657DA3C" w14:textId="77777777" w:rsidR="00694B17" w:rsidRDefault="00694B17">
      <w:pPr>
        <w:pStyle w:val="Standard"/>
        <w:spacing w:after="0"/>
        <w:rPr>
          <w:rFonts w:ascii="Arial" w:hAnsi="Arial" w:cs="Arial"/>
        </w:rPr>
      </w:pPr>
    </w:p>
    <w:p w14:paraId="38361A13" w14:textId="601E7EC4" w:rsidR="00694B17" w:rsidRDefault="00694B17">
      <w:pPr>
        <w:pStyle w:val="Standard"/>
        <w:spacing w:after="0"/>
        <w:rPr>
          <w:rFonts w:ascii="Arial" w:hAnsi="Arial" w:cs="Arial"/>
        </w:rPr>
      </w:pPr>
      <w:r>
        <w:rPr>
          <w:rFonts w:ascii="Arial" w:hAnsi="Arial" w:cs="Arial"/>
        </w:rPr>
        <w:t xml:space="preserve">P. Richardson asked if any units will be handicapped accessible and T. Bowers stated that he will find out.  </w:t>
      </w:r>
    </w:p>
    <w:p w14:paraId="74E868F5" w14:textId="77777777" w:rsidR="00231A3A" w:rsidRDefault="00231A3A">
      <w:pPr>
        <w:pStyle w:val="Standard"/>
        <w:spacing w:after="0"/>
        <w:rPr>
          <w:rFonts w:ascii="Arial" w:hAnsi="Arial" w:cs="Arial"/>
        </w:rPr>
      </w:pPr>
    </w:p>
    <w:p w14:paraId="3F166986" w14:textId="77777777" w:rsidR="00694B17" w:rsidRDefault="00694B17">
      <w:pPr>
        <w:pStyle w:val="Standard"/>
        <w:spacing w:after="0"/>
        <w:rPr>
          <w:rFonts w:ascii="Arial" w:hAnsi="Arial" w:cs="Arial"/>
        </w:rPr>
      </w:pPr>
    </w:p>
    <w:p w14:paraId="457FDBDE" w14:textId="2B90A7FD" w:rsidR="00694B17" w:rsidRDefault="00694B17">
      <w:pPr>
        <w:pStyle w:val="Standard"/>
        <w:spacing w:after="0"/>
        <w:rPr>
          <w:rFonts w:ascii="Arial" w:hAnsi="Arial" w:cs="Arial"/>
        </w:rPr>
      </w:pPr>
      <w:r>
        <w:rPr>
          <w:rFonts w:ascii="Arial" w:hAnsi="Arial" w:cs="Arial"/>
        </w:rPr>
        <w:t>A motion to approve</w:t>
      </w:r>
      <w:r w:rsidR="00E27CD9">
        <w:rPr>
          <w:rFonts w:ascii="Arial" w:hAnsi="Arial" w:cs="Arial"/>
        </w:rPr>
        <w:t xml:space="preserve"> with recommended conditions</w:t>
      </w:r>
      <w:r>
        <w:rPr>
          <w:rFonts w:ascii="Arial" w:hAnsi="Arial" w:cs="Arial"/>
        </w:rPr>
        <w:t xml:space="preserve"> was made by R. Roberts and seconded by C. Cooper.  Motion carried 8-0.</w:t>
      </w:r>
    </w:p>
    <w:p w14:paraId="5F0AF282" w14:textId="77777777" w:rsidR="00694B17" w:rsidRDefault="00694B17">
      <w:pPr>
        <w:pStyle w:val="Standard"/>
        <w:spacing w:after="0"/>
        <w:rPr>
          <w:rFonts w:ascii="Arial" w:hAnsi="Arial" w:cs="Arial"/>
        </w:rPr>
      </w:pPr>
    </w:p>
    <w:p w14:paraId="094E8B92" w14:textId="77777777" w:rsidR="00694B17" w:rsidRDefault="00694B17">
      <w:pPr>
        <w:pStyle w:val="Standard"/>
        <w:spacing w:after="0"/>
        <w:rPr>
          <w:rFonts w:ascii="Arial" w:hAnsi="Arial" w:cs="Arial"/>
        </w:rPr>
      </w:pPr>
    </w:p>
    <w:p w14:paraId="1765D27A" w14:textId="77777777" w:rsidR="00694B17" w:rsidRDefault="00694B17">
      <w:pPr>
        <w:pStyle w:val="Standard"/>
        <w:spacing w:after="0"/>
        <w:rPr>
          <w:rFonts w:ascii="Arial" w:hAnsi="Arial" w:cs="Arial"/>
        </w:rPr>
      </w:pPr>
    </w:p>
    <w:p w14:paraId="46968132" w14:textId="6FD0F72E" w:rsidR="00694B17" w:rsidRDefault="00694B17">
      <w:pPr>
        <w:pStyle w:val="Standard"/>
        <w:spacing w:after="0"/>
        <w:rPr>
          <w:rFonts w:ascii="Arial" w:hAnsi="Arial" w:cs="Arial"/>
        </w:rPr>
      </w:pPr>
      <w:r>
        <w:rPr>
          <w:rFonts w:ascii="Arial" w:hAnsi="Arial" w:cs="Arial"/>
          <w:b/>
          <w:bCs/>
          <w:u w:val="single"/>
        </w:rPr>
        <w:t xml:space="preserve">Hancock Village TIF District   </w:t>
      </w:r>
    </w:p>
    <w:p w14:paraId="3E97D260" w14:textId="77777777" w:rsidR="00694B17" w:rsidRDefault="00694B17">
      <w:pPr>
        <w:pStyle w:val="Standard"/>
        <w:spacing w:after="0"/>
        <w:rPr>
          <w:rFonts w:ascii="Arial" w:hAnsi="Arial" w:cs="Arial"/>
        </w:rPr>
      </w:pPr>
    </w:p>
    <w:p w14:paraId="66E29B48" w14:textId="4F46EDBF" w:rsidR="00694B17" w:rsidRDefault="00694B17">
      <w:pPr>
        <w:pStyle w:val="Standard"/>
        <w:spacing w:after="0"/>
        <w:rPr>
          <w:rFonts w:ascii="Arial" w:hAnsi="Arial" w:cs="Arial"/>
        </w:rPr>
      </w:pPr>
      <w:r>
        <w:rPr>
          <w:rFonts w:ascii="Arial" w:hAnsi="Arial" w:cs="Arial"/>
        </w:rPr>
        <w:t>G</w:t>
      </w:r>
      <w:r w:rsidR="00E27CD9">
        <w:rPr>
          <w:rFonts w:ascii="Arial" w:hAnsi="Arial" w:cs="Arial"/>
        </w:rPr>
        <w:t>.</w:t>
      </w:r>
      <w:r>
        <w:rPr>
          <w:rFonts w:ascii="Arial" w:hAnsi="Arial" w:cs="Arial"/>
        </w:rPr>
        <w:t xml:space="preserve"> Morelock presented a resolution to create a new TIF district called the Hancock Village Economic District Tac Increment Finance District.  He read the resolution by title only.  </w:t>
      </w:r>
      <w:r w:rsidR="005F0357">
        <w:rPr>
          <w:rFonts w:ascii="Arial" w:hAnsi="Arial" w:cs="Arial"/>
        </w:rPr>
        <w:t xml:space="preserve">Harold Gibson of Hancock Health came forward and was sworn in.  He stated this area was purchased several years ago and was going to be used for new offices.  He said </w:t>
      </w:r>
      <w:r w:rsidR="00A95680">
        <w:rPr>
          <w:rFonts w:ascii="Arial" w:hAnsi="Arial" w:cs="Arial"/>
        </w:rPr>
        <w:t xml:space="preserve">the funds for that were used for another project and here we now are.  </w:t>
      </w:r>
    </w:p>
    <w:p w14:paraId="4A00204B" w14:textId="77777777" w:rsidR="00A95680" w:rsidRDefault="00A95680">
      <w:pPr>
        <w:pStyle w:val="Standard"/>
        <w:spacing w:after="0"/>
        <w:rPr>
          <w:rFonts w:ascii="Arial" w:hAnsi="Arial" w:cs="Arial"/>
        </w:rPr>
      </w:pPr>
    </w:p>
    <w:p w14:paraId="18A2F0C7" w14:textId="276AA59D" w:rsidR="00A95680" w:rsidRDefault="00A95680">
      <w:pPr>
        <w:pStyle w:val="Standard"/>
        <w:spacing w:after="0"/>
        <w:rPr>
          <w:rFonts w:ascii="Arial" w:hAnsi="Arial" w:cs="Arial"/>
        </w:rPr>
      </w:pPr>
      <w:r>
        <w:rPr>
          <w:rFonts w:ascii="Arial" w:hAnsi="Arial" w:cs="Arial"/>
        </w:rPr>
        <w:t xml:space="preserve">He said the infrastructure and streets will be privately owned.  There will also be retention ponds on the property.  This property is currently going through the Tech Review process for plat approval.  It will be presented to Plan Commission in March.  </w:t>
      </w:r>
    </w:p>
    <w:p w14:paraId="03001DB0" w14:textId="77777777" w:rsidR="00A95680" w:rsidRDefault="00A95680">
      <w:pPr>
        <w:pStyle w:val="Standard"/>
        <w:spacing w:after="0"/>
        <w:rPr>
          <w:rFonts w:ascii="Arial" w:hAnsi="Arial" w:cs="Arial"/>
        </w:rPr>
      </w:pPr>
    </w:p>
    <w:p w14:paraId="55AF4210" w14:textId="338074C6" w:rsidR="00A95680" w:rsidRDefault="00A95680">
      <w:pPr>
        <w:pStyle w:val="Standard"/>
        <w:spacing w:after="0"/>
        <w:rPr>
          <w:rFonts w:ascii="Arial" w:hAnsi="Arial" w:cs="Arial"/>
        </w:rPr>
      </w:pPr>
      <w:r>
        <w:rPr>
          <w:rFonts w:ascii="Arial" w:hAnsi="Arial" w:cs="Arial"/>
        </w:rPr>
        <w:t xml:space="preserve">T. Moore was confused about what the TIF district was for and G. Morelock explained again.  </w:t>
      </w:r>
    </w:p>
    <w:p w14:paraId="26F852A3" w14:textId="77777777" w:rsidR="00A95680" w:rsidRDefault="00A95680">
      <w:pPr>
        <w:pStyle w:val="Standard"/>
        <w:spacing w:after="0"/>
        <w:rPr>
          <w:rFonts w:ascii="Arial" w:hAnsi="Arial" w:cs="Arial"/>
        </w:rPr>
      </w:pPr>
    </w:p>
    <w:p w14:paraId="16AF90EC" w14:textId="2D6F37C9" w:rsidR="00A95680" w:rsidRDefault="00A95680">
      <w:pPr>
        <w:pStyle w:val="Standard"/>
        <w:spacing w:after="0"/>
        <w:rPr>
          <w:rFonts w:ascii="Arial" w:hAnsi="Arial" w:cs="Arial"/>
        </w:rPr>
      </w:pPr>
      <w:r>
        <w:rPr>
          <w:rFonts w:ascii="Arial" w:hAnsi="Arial" w:cs="Arial"/>
        </w:rPr>
        <w:t>A motion was made to approve</w:t>
      </w:r>
      <w:r w:rsidR="00E27CD9">
        <w:rPr>
          <w:rFonts w:ascii="Arial" w:hAnsi="Arial" w:cs="Arial"/>
        </w:rPr>
        <w:t xml:space="preserve"> </w:t>
      </w:r>
      <w:r>
        <w:rPr>
          <w:rFonts w:ascii="Arial" w:hAnsi="Arial" w:cs="Arial"/>
        </w:rPr>
        <w:t>by G. Morrow and seconded by M. Terry.  Motion carried 6-2 as R. Roberts abstained from voting.</w:t>
      </w:r>
    </w:p>
    <w:p w14:paraId="32B414B2" w14:textId="77777777" w:rsidR="00A95680" w:rsidRDefault="00A95680">
      <w:pPr>
        <w:pStyle w:val="Standard"/>
        <w:spacing w:after="0"/>
        <w:rPr>
          <w:rFonts w:ascii="Arial" w:hAnsi="Arial" w:cs="Arial"/>
        </w:rPr>
      </w:pPr>
    </w:p>
    <w:p w14:paraId="19B4896F" w14:textId="77777777" w:rsidR="00A95680" w:rsidRDefault="00A95680">
      <w:pPr>
        <w:pStyle w:val="Standard"/>
        <w:spacing w:after="0"/>
        <w:rPr>
          <w:rFonts w:ascii="Arial" w:hAnsi="Arial" w:cs="Arial"/>
        </w:rPr>
      </w:pPr>
    </w:p>
    <w:p w14:paraId="003D79F1" w14:textId="41FC9A4E" w:rsidR="00A95680" w:rsidRDefault="00A95680">
      <w:pPr>
        <w:pStyle w:val="Standard"/>
        <w:spacing w:after="0"/>
        <w:rPr>
          <w:rFonts w:ascii="Arial" w:hAnsi="Arial" w:cs="Arial"/>
        </w:rPr>
      </w:pPr>
      <w:r>
        <w:rPr>
          <w:rFonts w:ascii="Arial" w:hAnsi="Arial" w:cs="Arial"/>
        </w:rPr>
        <w:t xml:space="preserve">A motion was made to adjourn by M. Terry and seconded by T. Moore.  Motion carried. </w:t>
      </w:r>
    </w:p>
    <w:p w14:paraId="22D02004" w14:textId="77777777" w:rsidR="00A95680" w:rsidRDefault="00A95680">
      <w:pPr>
        <w:pStyle w:val="Standard"/>
        <w:spacing w:after="0"/>
        <w:rPr>
          <w:rFonts w:ascii="Arial" w:hAnsi="Arial" w:cs="Arial"/>
        </w:rPr>
      </w:pPr>
    </w:p>
    <w:p w14:paraId="4A583E74" w14:textId="77777777" w:rsidR="00A95680" w:rsidRPr="00694B17" w:rsidRDefault="00A95680">
      <w:pPr>
        <w:pStyle w:val="Standard"/>
        <w:spacing w:after="0"/>
        <w:rPr>
          <w:rFonts w:ascii="Arial" w:hAnsi="Arial" w:cs="Arial"/>
        </w:rPr>
      </w:pPr>
    </w:p>
    <w:sectPr w:rsidR="00A95680" w:rsidRPr="00694B17">
      <w:head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EEBC" w14:textId="77777777" w:rsidR="00FA0FF1" w:rsidRDefault="00FA0FF1">
      <w:pPr>
        <w:spacing w:after="0" w:line="240" w:lineRule="auto"/>
      </w:pPr>
      <w:r>
        <w:separator/>
      </w:r>
    </w:p>
  </w:endnote>
  <w:endnote w:type="continuationSeparator" w:id="0">
    <w:p w14:paraId="7E1BBE02" w14:textId="77777777" w:rsidR="00FA0FF1" w:rsidRDefault="00FA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7B03" w14:textId="77777777" w:rsidR="00FA0FF1" w:rsidRDefault="00FA0FF1">
      <w:pPr>
        <w:spacing w:after="0" w:line="240" w:lineRule="auto"/>
      </w:pPr>
      <w:r>
        <w:rPr>
          <w:color w:val="000000"/>
        </w:rPr>
        <w:separator/>
      </w:r>
    </w:p>
  </w:footnote>
  <w:footnote w:type="continuationSeparator" w:id="0">
    <w:p w14:paraId="1655F091" w14:textId="77777777" w:rsidR="00FA0FF1" w:rsidRDefault="00FA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8BA4" w14:textId="77777777" w:rsidR="00FA0FF1" w:rsidRDefault="00FA0FF1">
    <w:pPr>
      <w:pStyle w:val="Standard"/>
      <w:jc w:val="center"/>
    </w:pPr>
    <w:r>
      <w:rPr>
        <w:rFonts w:ascii="Arial" w:hAnsi="Arial" w:cs="Arial"/>
        <w:b/>
        <w:sz w:val="32"/>
        <w:szCs w:val="32"/>
      </w:rPr>
      <w:t>City of Greenfield Plan Commission</w:t>
    </w:r>
  </w:p>
  <w:p w14:paraId="1613E035" w14:textId="77777777" w:rsidR="00FA0FF1" w:rsidRDefault="00FA0FF1">
    <w:pPr>
      <w:pStyle w:val="Header"/>
      <w:jc w:val="cent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AC2"/>
    <w:multiLevelType w:val="multilevel"/>
    <w:tmpl w:val="8682C9A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9030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BC"/>
    <w:rsid w:val="00023707"/>
    <w:rsid w:val="000D0A8D"/>
    <w:rsid w:val="00110C1C"/>
    <w:rsid w:val="001626AC"/>
    <w:rsid w:val="00171653"/>
    <w:rsid w:val="001F7835"/>
    <w:rsid w:val="00223C85"/>
    <w:rsid w:val="0022462A"/>
    <w:rsid w:val="00231A3A"/>
    <w:rsid w:val="00242145"/>
    <w:rsid w:val="00283777"/>
    <w:rsid w:val="002B7C5D"/>
    <w:rsid w:val="002C3B32"/>
    <w:rsid w:val="002F717F"/>
    <w:rsid w:val="003843E2"/>
    <w:rsid w:val="00392D76"/>
    <w:rsid w:val="00411509"/>
    <w:rsid w:val="00431203"/>
    <w:rsid w:val="004756FA"/>
    <w:rsid w:val="00521B0E"/>
    <w:rsid w:val="00597D56"/>
    <w:rsid w:val="005F0357"/>
    <w:rsid w:val="006711FA"/>
    <w:rsid w:val="00694B17"/>
    <w:rsid w:val="006A1E29"/>
    <w:rsid w:val="006D1D29"/>
    <w:rsid w:val="00742C98"/>
    <w:rsid w:val="00797FBC"/>
    <w:rsid w:val="007A20D1"/>
    <w:rsid w:val="007C5ADF"/>
    <w:rsid w:val="007E64E7"/>
    <w:rsid w:val="009548D8"/>
    <w:rsid w:val="0097786A"/>
    <w:rsid w:val="009A6F48"/>
    <w:rsid w:val="009D53A7"/>
    <w:rsid w:val="00A536E9"/>
    <w:rsid w:val="00A95680"/>
    <w:rsid w:val="00AA7786"/>
    <w:rsid w:val="00AD65AB"/>
    <w:rsid w:val="00B15863"/>
    <w:rsid w:val="00B271A1"/>
    <w:rsid w:val="00BD15AD"/>
    <w:rsid w:val="00BE19D3"/>
    <w:rsid w:val="00BF0D63"/>
    <w:rsid w:val="00C3403D"/>
    <w:rsid w:val="00C8673D"/>
    <w:rsid w:val="00CD5132"/>
    <w:rsid w:val="00D277FD"/>
    <w:rsid w:val="00D73652"/>
    <w:rsid w:val="00DA6217"/>
    <w:rsid w:val="00DD47DE"/>
    <w:rsid w:val="00DF7ADE"/>
    <w:rsid w:val="00E00248"/>
    <w:rsid w:val="00E07383"/>
    <w:rsid w:val="00E27CD9"/>
    <w:rsid w:val="00E4644F"/>
    <w:rsid w:val="00E96DBE"/>
    <w:rsid w:val="00FA0FF1"/>
    <w:rsid w:val="00FB1E6F"/>
    <w:rsid w:val="00FC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3DE8"/>
  <w15:docId w15:val="{73FFF680-044A-4C10-93A8-98A743D2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1FFE-62BF-415D-8D80-5C6139C1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dc:creator>
  <cp:lastModifiedBy>Evan Beaty</cp:lastModifiedBy>
  <cp:revision>4</cp:revision>
  <cp:lastPrinted>2025-09-02T12:34:00Z</cp:lastPrinted>
  <dcterms:created xsi:type="dcterms:W3CDTF">2026-02-09T15:25:00Z</dcterms:created>
  <dcterms:modified xsi:type="dcterms:W3CDTF">2026-02-26T17:53:00Z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Greenfield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